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6B9A" w14:textId="77777777" w:rsidR="00526E49" w:rsidRDefault="00526E49" w:rsidP="00526E49"/>
    <w:p w14:paraId="6FC1C37E" w14:textId="77777777" w:rsidR="00526E49" w:rsidRDefault="00526E49" w:rsidP="00526E49">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p>
    <w:p w14:paraId="77759CBA" w14:textId="77777777" w:rsidR="00526E49" w:rsidRDefault="00526E49" w:rsidP="00526E49">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p>
    <w:p w14:paraId="760A7165" w14:textId="77777777" w:rsidR="00526E49" w:rsidRDefault="00526E49" w:rsidP="00526E49">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p>
    <w:p w14:paraId="09AD2A34" w14:textId="77777777" w:rsidR="00526E49" w:rsidRDefault="00526E49" w:rsidP="00526E49">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p>
    <w:p w14:paraId="5338BFC4" w14:textId="77777777" w:rsidR="00526E49" w:rsidRDefault="00526E49" w:rsidP="00526E49">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r w:rsidRPr="00E94772">
        <w:rPr>
          <w:rFonts w:ascii="Patria" w:eastAsia="Times New Roman" w:hAnsi="Patria" w:cs="Noto Sans"/>
          <w:b/>
          <w:bCs/>
          <w:smallCaps/>
          <w:color w:val="621132"/>
          <w:kern w:val="0"/>
          <w:sz w:val="48"/>
          <w:szCs w:val="48"/>
          <w:lang w:val="es-ES" w:eastAsia="es-MX"/>
          <w14:ligatures w14:val="none"/>
        </w:rPr>
        <w:t>Plan de Mejora Continua</w:t>
      </w:r>
    </w:p>
    <w:p w14:paraId="204A110F" w14:textId="2CF41CAE" w:rsidR="001A665E" w:rsidRDefault="001A665E" w:rsidP="00526E49">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r>
        <w:rPr>
          <w:rFonts w:ascii="Patria" w:eastAsia="Times New Roman" w:hAnsi="Patria" w:cs="Noto Sans"/>
          <w:b/>
          <w:bCs/>
          <w:smallCaps/>
          <w:color w:val="621132"/>
          <w:kern w:val="0"/>
          <w:sz w:val="48"/>
          <w:szCs w:val="48"/>
          <w:lang w:val="es-ES" w:eastAsia="es-MX"/>
          <w14:ligatures w14:val="none"/>
        </w:rPr>
        <w:t>CICLO ESCOLAR 2025 – 2026</w:t>
      </w:r>
    </w:p>
    <w:p w14:paraId="074D41F9" w14:textId="3599A9FB" w:rsidR="001A665E" w:rsidRDefault="001A665E" w:rsidP="00526E49">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r>
        <w:rPr>
          <w:rFonts w:ascii="Patria" w:eastAsia="Times New Roman" w:hAnsi="Patria" w:cs="Noto Sans"/>
          <w:b/>
          <w:bCs/>
          <w:smallCaps/>
          <w:color w:val="621132"/>
          <w:kern w:val="0"/>
          <w:sz w:val="48"/>
          <w:szCs w:val="48"/>
          <w:lang w:val="es-ES" w:eastAsia="es-MX"/>
          <w14:ligatures w14:val="none"/>
        </w:rPr>
        <w:t>COLEGIO DE BACHILLERES PLANTEL 14 MILPA ALTA</w:t>
      </w:r>
    </w:p>
    <w:p w14:paraId="4321A8DB" w14:textId="3249DE77" w:rsidR="00526E49" w:rsidRPr="00E94772" w:rsidRDefault="001A665E" w:rsidP="001A665E">
      <w:pPr>
        <w:autoSpaceDE w:val="0"/>
        <w:autoSpaceDN w:val="0"/>
        <w:adjustRightInd w:val="0"/>
        <w:spacing w:after="0" w:line="276" w:lineRule="auto"/>
        <w:jc w:val="center"/>
        <w:rPr>
          <w:rFonts w:ascii="Patria" w:eastAsia="Times New Roman" w:hAnsi="Patria" w:cs="Noto Sans"/>
          <w:b/>
          <w:bCs/>
          <w:smallCaps/>
          <w:color w:val="621132"/>
          <w:kern w:val="0"/>
          <w:sz w:val="48"/>
          <w:szCs w:val="48"/>
          <w:lang w:val="es-ES" w:eastAsia="es-MX"/>
          <w14:ligatures w14:val="none"/>
        </w:rPr>
      </w:pPr>
      <w:r>
        <w:rPr>
          <w:rFonts w:ascii="Patria" w:eastAsia="Times New Roman" w:hAnsi="Patria" w:cs="Noto Sans"/>
          <w:b/>
          <w:bCs/>
          <w:smallCaps/>
          <w:color w:val="621132"/>
          <w:kern w:val="0"/>
          <w:sz w:val="48"/>
          <w:szCs w:val="48"/>
          <w:lang w:val="es-ES" w:eastAsia="es-MX"/>
          <w14:ligatures w14:val="none"/>
        </w:rPr>
        <w:t>“Fidencio Villanueva Rojas”</w:t>
      </w:r>
    </w:p>
    <w:p w14:paraId="7D57AD8D" w14:textId="77777777" w:rsidR="00526E49" w:rsidRPr="00E94772" w:rsidRDefault="00526E49" w:rsidP="00526E49">
      <w:pPr>
        <w:autoSpaceDE w:val="0"/>
        <w:autoSpaceDN w:val="0"/>
        <w:adjustRightInd w:val="0"/>
        <w:spacing w:after="0" w:line="276" w:lineRule="auto"/>
        <w:jc w:val="center"/>
        <w:rPr>
          <w:rFonts w:ascii="Noto Sans" w:eastAsia="Times New Roman" w:hAnsi="Noto Sans" w:cs="Noto Sans"/>
          <w:b/>
          <w:smallCaps/>
          <w:kern w:val="0"/>
          <w:sz w:val="40"/>
          <w:szCs w:val="40"/>
          <w:lang w:eastAsia="es-MX"/>
          <w14:ligatures w14:val="none"/>
        </w:rPr>
      </w:pPr>
    </w:p>
    <w:p w14:paraId="27A9EBD1" w14:textId="77777777" w:rsidR="00526E49" w:rsidRPr="00E94772" w:rsidRDefault="00526E49" w:rsidP="00526E49">
      <w:pPr>
        <w:autoSpaceDE w:val="0"/>
        <w:autoSpaceDN w:val="0"/>
        <w:adjustRightInd w:val="0"/>
        <w:spacing w:after="0" w:line="276" w:lineRule="auto"/>
        <w:jc w:val="center"/>
        <w:rPr>
          <w:rFonts w:ascii="Noto Sans" w:eastAsia="Times New Roman" w:hAnsi="Noto Sans" w:cs="Noto Sans"/>
          <w:b/>
          <w:color w:val="FF0000"/>
          <w:kern w:val="0"/>
          <w:lang w:eastAsia="es-MX"/>
          <w14:ligatures w14:val="none"/>
        </w:rPr>
      </w:pPr>
    </w:p>
    <w:p w14:paraId="3CC8727D" w14:textId="77777777" w:rsidR="00526E49" w:rsidRPr="00E94772" w:rsidRDefault="00526E49" w:rsidP="00526E49">
      <w:pPr>
        <w:autoSpaceDE w:val="0"/>
        <w:autoSpaceDN w:val="0"/>
        <w:adjustRightInd w:val="0"/>
        <w:spacing w:after="0" w:line="276" w:lineRule="auto"/>
        <w:rPr>
          <w:rFonts w:ascii="Noto Sans" w:eastAsia="Times New Roman" w:hAnsi="Noto Sans" w:cs="Noto Sans"/>
          <w:color w:val="FF0000"/>
          <w:kern w:val="0"/>
          <w:lang w:eastAsia="es-MX"/>
          <w14:ligatures w14:val="none"/>
        </w:rPr>
      </w:pPr>
    </w:p>
    <w:p w14:paraId="70DCFCC6" w14:textId="77777777" w:rsidR="00526E49" w:rsidRPr="00E94772" w:rsidRDefault="00526E49" w:rsidP="00526E49">
      <w:pPr>
        <w:autoSpaceDE w:val="0"/>
        <w:autoSpaceDN w:val="0"/>
        <w:adjustRightInd w:val="0"/>
        <w:spacing w:after="0" w:line="276" w:lineRule="auto"/>
        <w:rPr>
          <w:rFonts w:ascii="Noto Sans" w:eastAsia="Times New Roman" w:hAnsi="Noto Sans" w:cs="Noto Sans"/>
          <w:color w:val="FF0000"/>
          <w:kern w:val="0"/>
          <w:lang w:eastAsia="es-MX"/>
          <w14:ligatures w14:val="none"/>
        </w:rPr>
      </w:pPr>
    </w:p>
    <w:p w14:paraId="68DA3030" w14:textId="77777777" w:rsidR="00526E49" w:rsidRPr="00E94772" w:rsidRDefault="00526E49" w:rsidP="00526E49">
      <w:pPr>
        <w:autoSpaceDE w:val="0"/>
        <w:autoSpaceDN w:val="0"/>
        <w:adjustRightInd w:val="0"/>
        <w:spacing w:after="0" w:line="276" w:lineRule="auto"/>
        <w:rPr>
          <w:rFonts w:ascii="Noto Sans" w:eastAsia="Times New Roman" w:hAnsi="Noto Sans" w:cs="Noto Sans"/>
          <w:color w:val="FF0000"/>
          <w:kern w:val="0"/>
          <w:lang w:eastAsia="es-MX"/>
          <w14:ligatures w14:val="none"/>
        </w:rPr>
      </w:pPr>
    </w:p>
    <w:p w14:paraId="15778FCF" w14:textId="77777777" w:rsidR="00526E49" w:rsidRPr="00E94772" w:rsidRDefault="00526E49" w:rsidP="00526E49">
      <w:pPr>
        <w:autoSpaceDE w:val="0"/>
        <w:autoSpaceDN w:val="0"/>
        <w:adjustRightInd w:val="0"/>
        <w:spacing w:after="0" w:line="276" w:lineRule="auto"/>
        <w:rPr>
          <w:rFonts w:ascii="Noto Sans" w:eastAsia="Times New Roman" w:hAnsi="Noto Sans" w:cs="Noto Sans"/>
          <w:color w:val="FF0000"/>
          <w:kern w:val="0"/>
          <w:lang w:eastAsia="es-MX"/>
          <w14:ligatures w14:val="none"/>
        </w:rPr>
      </w:pPr>
    </w:p>
    <w:p w14:paraId="26D4C108" w14:textId="77777777" w:rsidR="00526E49" w:rsidRPr="00E94772" w:rsidRDefault="00526E49" w:rsidP="00526E49">
      <w:pPr>
        <w:autoSpaceDE w:val="0"/>
        <w:autoSpaceDN w:val="0"/>
        <w:adjustRightInd w:val="0"/>
        <w:spacing w:after="0" w:line="276" w:lineRule="auto"/>
        <w:rPr>
          <w:rFonts w:ascii="Noto Sans" w:eastAsia="Times New Roman" w:hAnsi="Noto Sans" w:cs="Noto Sans"/>
          <w:color w:val="FF0000"/>
          <w:kern w:val="0"/>
          <w:lang w:eastAsia="es-MX"/>
          <w14:ligatures w14:val="none"/>
        </w:rPr>
      </w:pPr>
    </w:p>
    <w:p w14:paraId="4AFE18A9" w14:textId="77777777" w:rsidR="00526E49" w:rsidRPr="00E94772" w:rsidRDefault="00526E49" w:rsidP="00526E49">
      <w:pPr>
        <w:autoSpaceDE w:val="0"/>
        <w:autoSpaceDN w:val="0"/>
        <w:adjustRightInd w:val="0"/>
        <w:spacing w:after="0" w:line="276" w:lineRule="auto"/>
        <w:rPr>
          <w:rFonts w:ascii="Noto Sans" w:eastAsia="Times New Roman" w:hAnsi="Noto Sans" w:cs="Noto Sans"/>
          <w:color w:val="FF0000"/>
          <w:kern w:val="0"/>
          <w:lang w:eastAsia="es-MX"/>
          <w14:ligatures w14:val="none"/>
        </w:rPr>
      </w:pPr>
    </w:p>
    <w:p w14:paraId="1104F38C" w14:textId="77777777" w:rsidR="00526E49" w:rsidRDefault="00526E49" w:rsidP="00526E49">
      <w:pPr>
        <w:autoSpaceDE w:val="0"/>
        <w:autoSpaceDN w:val="0"/>
        <w:adjustRightInd w:val="0"/>
        <w:spacing w:after="0" w:line="276" w:lineRule="auto"/>
        <w:jc w:val="right"/>
        <w:rPr>
          <w:rFonts w:ascii="Noto Sans" w:eastAsia="Times New Roman" w:hAnsi="Noto Sans" w:cs="Noto Sans"/>
          <w:b/>
          <w:smallCaps/>
          <w:kern w:val="0"/>
          <w:sz w:val="22"/>
          <w:szCs w:val="22"/>
          <w:highlight w:val="yellow"/>
          <w:lang w:eastAsia="es-MX"/>
          <w14:ligatures w14:val="none"/>
        </w:rPr>
        <w:sectPr w:rsidR="00526E49" w:rsidSect="00526E49">
          <w:headerReference w:type="default" r:id="rId11"/>
          <w:pgSz w:w="12240" w:h="15840"/>
          <w:pgMar w:top="1417" w:right="1701" w:bottom="1417" w:left="1701" w:header="708" w:footer="708" w:gutter="0"/>
          <w:cols w:space="708"/>
          <w:docGrid w:linePitch="360"/>
        </w:sectPr>
      </w:pPr>
      <w:r w:rsidRPr="00E94772">
        <w:rPr>
          <w:rFonts w:ascii="Arial" w:eastAsia="Times New Roman" w:hAnsi="Arial" w:cs="Times New Roman"/>
          <w:noProof/>
          <w:kern w:val="0"/>
          <w:highlight w:val="yellow"/>
          <w:lang w:eastAsia="es-MX"/>
          <w14:ligatures w14:val="none"/>
        </w:rPr>
        <mc:AlternateContent>
          <mc:Choice Requires="wps">
            <w:drawing>
              <wp:anchor distT="0" distB="0" distL="114300" distR="114300" simplePos="0" relativeHeight="251659264" behindDoc="1" locked="0" layoutInCell="1" allowOverlap="1" wp14:anchorId="13B8E390" wp14:editId="36FEC229">
                <wp:simplePos x="0" y="0"/>
                <wp:positionH relativeFrom="column">
                  <wp:posOffset>0</wp:posOffset>
                </wp:positionH>
                <wp:positionV relativeFrom="paragraph">
                  <wp:posOffset>7667625</wp:posOffset>
                </wp:positionV>
                <wp:extent cx="7781925" cy="2133600"/>
                <wp:effectExtent l="0" t="0" r="9525" b="0"/>
                <wp:wrapNone/>
                <wp:docPr id="6" name="Document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781925" cy="2133600"/>
                        </a:xfrm>
                        <a:prstGeom prst="flowChartDocument">
                          <a:avLst/>
                        </a:prstGeom>
                        <a:solidFill>
                          <a:sysClr val="window" lastClr="FFFFFF">
                            <a:lumMod val="85000"/>
                            <a:lumOff val="0"/>
                          </a:sysClr>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0192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o 13" o:spid="_x0000_s1026" type="#_x0000_t114" style="position:absolute;margin-left:0;margin-top:603.75pt;width:612.75pt;height:168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" fillcolor="#d9d9d9" stroked="f"/>
            </w:pict>
          </mc:Fallback>
        </mc:AlternateContent>
      </w:r>
    </w:p>
    <w:p w14:paraId="060007C5" w14:textId="77777777" w:rsidR="00526E49" w:rsidRPr="00E94772" w:rsidRDefault="00526E49" w:rsidP="00526E49">
      <w:pPr>
        <w:autoSpaceDE w:val="0"/>
        <w:autoSpaceDN w:val="0"/>
        <w:adjustRightInd w:val="0"/>
        <w:spacing w:after="0" w:line="240" w:lineRule="auto"/>
        <w:jc w:val="right"/>
        <w:rPr>
          <w:rFonts w:ascii="Noto Sans" w:eastAsia="Calibri" w:hAnsi="Noto Sans" w:cs="Noto Sans"/>
          <w:b/>
          <w:bCs/>
          <w:color w:val="000000"/>
          <w:kern w:val="0"/>
          <w14:ligatures w14:val="none"/>
        </w:rPr>
      </w:pPr>
    </w:p>
    <w:p w14:paraId="4A36D619" w14:textId="77777777" w:rsidR="00526E49" w:rsidRPr="00E94772" w:rsidRDefault="00526E49" w:rsidP="00526E49">
      <w:pPr>
        <w:autoSpaceDE w:val="0"/>
        <w:autoSpaceDN w:val="0"/>
        <w:adjustRightInd w:val="0"/>
        <w:spacing w:after="0" w:line="240" w:lineRule="auto"/>
        <w:jc w:val="right"/>
        <w:rPr>
          <w:rFonts w:ascii="Noto Sans" w:eastAsia="Calibri" w:hAnsi="Noto Sans" w:cs="Noto Sans"/>
          <w:b/>
          <w:bCs/>
          <w:color w:val="000000"/>
          <w:kern w:val="0"/>
          <w14:ligatures w14:val="none"/>
        </w:rPr>
      </w:pPr>
    </w:p>
    <w:p w14:paraId="34C06C80" w14:textId="77777777" w:rsidR="00526E49" w:rsidRPr="00E94772" w:rsidRDefault="00526E49" w:rsidP="00526E49">
      <w:pPr>
        <w:autoSpaceDE w:val="0"/>
        <w:autoSpaceDN w:val="0"/>
        <w:adjustRightInd w:val="0"/>
        <w:spacing w:after="0" w:line="240" w:lineRule="auto"/>
        <w:jc w:val="right"/>
        <w:rPr>
          <w:rFonts w:ascii="Noto Sans" w:eastAsia="Calibri" w:hAnsi="Noto Sans" w:cs="Noto Sans"/>
          <w:b/>
          <w:bCs/>
          <w:color w:val="000000"/>
          <w:kern w:val="0"/>
          <w14:ligatures w14:val="none"/>
        </w:rPr>
      </w:pPr>
    </w:p>
    <w:p w14:paraId="550F4829" w14:textId="77777777" w:rsidR="00526E49" w:rsidRPr="00E94772" w:rsidRDefault="00526E49" w:rsidP="00526E49">
      <w:pPr>
        <w:autoSpaceDE w:val="0"/>
        <w:autoSpaceDN w:val="0"/>
        <w:adjustRightInd w:val="0"/>
        <w:spacing w:after="0" w:line="240" w:lineRule="auto"/>
        <w:jc w:val="right"/>
        <w:rPr>
          <w:rFonts w:ascii="Noto Sans" w:eastAsia="Calibri" w:hAnsi="Noto Sans" w:cs="Noto Sans"/>
          <w:b/>
          <w:bCs/>
          <w:color w:val="000000"/>
          <w:kern w:val="0"/>
          <w14:ligatures w14:val="none"/>
        </w:rPr>
      </w:pPr>
      <w:r w:rsidRPr="00E94772">
        <w:rPr>
          <w:rFonts w:ascii="Arial" w:eastAsia="Calibri" w:hAnsi="Arial" w:cs="Arial"/>
          <w:noProof/>
          <w:color w:val="000000"/>
          <w:kern w:val="0"/>
          <w14:ligatures w14:val="none"/>
        </w:rPr>
        <w:drawing>
          <wp:anchor distT="0" distB="0" distL="114300" distR="114300" simplePos="0" relativeHeight="251660288" behindDoc="1" locked="0" layoutInCell="1" allowOverlap="1" wp14:anchorId="666B773C" wp14:editId="32B2EED7">
            <wp:simplePos x="0" y="0"/>
            <wp:positionH relativeFrom="margin">
              <wp:align>left</wp:align>
            </wp:positionH>
            <wp:positionV relativeFrom="paragraph">
              <wp:posOffset>8890</wp:posOffset>
            </wp:positionV>
            <wp:extent cx="1200785" cy="928370"/>
            <wp:effectExtent l="0" t="0" r="0" b="5080"/>
            <wp:wrapNone/>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785" cy="928370"/>
                    </a:xfrm>
                    <a:prstGeom prst="rect">
                      <a:avLst/>
                    </a:prstGeom>
                    <a:noFill/>
                  </pic:spPr>
                </pic:pic>
              </a:graphicData>
            </a:graphic>
            <wp14:sizeRelH relativeFrom="margin">
              <wp14:pctWidth>0</wp14:pctWidth>
            </wp14:sizeRelH>
            <wp14:sizeRelV relativeFrom="margin">
              <wp14:pctHeight>0</wp14:pctHeight>
            </wp14:sizeRelV>
          </wp:anchor>
        </w:drawing>
      </w:r>
    </w:p>
    <w:p w14:paraId="465028AE" w14:textId="77777777" w:rsidR="00526E49" w:rsidRPr="00E94772" w:rsidRDefault="00526E49" w:rsidP="00526E49">
      <w:pPr>
        <w:autoSpaceDE w:val="0"/>
        <w:autoSpaceDN w:val="0"/>
        <w:adjustRightInd w:val="0"/>
        <w:spacing w:after="0" w:line="240" w:lineRule="auto"/>
        <w:jc w:val="right"/>
        <w:rPr>
          <w:rFonts w:ascii="Noto Sans" w:eastAsia="Calibri" w:hAnsi="Noto Sans" w:cs="Noto Sans"/>
          <w:b/>
          <w:bCs/>
          <w:i/>
          <w:iCs/>
          <w:color w:val="009999"/>
          <w:kern w:val="0"/>
          <w:sz w:val="18"/>
          <w:szCs w:val="18"/>
          <w14:ligatures w14:val="none"/>
        </w:rPr>
      </w:pPr>
    </w:p>
    <w:p w14:paraId="0C35889C" w14:textId="77777777" w:rsidR="00526E49" w:rsidRPr="00E94772" w:rsidRDefault="00526E49" w:rsidP="00526E49">
      <w:pPr>
        <w:autoSpaceDE w:val="0"/>
        <w:autoSpaceDN w:val="0"/>
        <w:adjustRightInd w:val="0"/>
        <w:spacing w:after="0" w:line="240" w:lineRule="auto"/>
        <w:rPr>
          <w:rFonts w:ascii="Noto Sans" w:eastAsia="Calibri" w:hAnsi="Noto Sans" w:cs="Noto Sans"/>
          <w:b/>
          <w:bCs/>
          <w:i/>
          <w:iCs/>
          <w:color w:val="009999"/>
          <w:kern w:val="0"/>
          <w:sz w:val="18"/>
          <w:szCs w:val="18"/>
          <w14:ligatures w14:val="none"/>
        </w:rPr>
      </w:pPr>
    </w:p>
    <w:p w14:paraId="7CC683A3" w14:textId="77777777" w:rsidR="00526E49" w:rsidRPr="00E94772" w:rsidRDefault="00526E49" w:rsidP="00526E49">
      <w:pPr>
        <w:autoSpaceDE w:val="0"/>
        <w:autoSpaceDN w:val="0"/>
        <w:adjustRightInd w:val="0"/>
        <w:spacing w:after="0" w:line="240" w:lineRule="auto"/>
        <w:rPr>
          <w:rFonts w:ascii="Noto Sans" w:eastAsia="Calibri" w:hAnsi="Noto Sans" w:cs="Noto Sans"/>
          <w:b/>
          <w:bCs/>
          <w:i/>
          <w:iCs/>
          <w:color w:val="009999"/>
          <w:kern w:val="0"/>
          <w:sz w:val="18"/>
          <w:szCs w:val="18"/>
          <w14:ligatures w14:val="none"/>
        </w:rPr>
      </w:pPr>
    </w:p>
    <w:p w14:paraId="66B5028B" w14:textId="77777777" w:rsidR="00526E49" w:rsidRPr="00E94772" w:rsidRDefault="00526E49" w:rsidP="00526E49">
      <w:pPr>
        <w:autoSpaceDE w:val="0"/>
        <w:autoSpaceDN w:val="0"/>
        <w:adjustRightInd w:val="0"/>
        <w:spacing w:after="0" w:line="240" w:lineRule="auto"/>
        <w:rPr>
          <w:rFonts w:ascii="Noto Sans" w:eastAsia="Calibri" w:hAnsi="Noto Sans" w:cs="Noto Sans"/>
          <w:b/>
          <w:bCs/>
          <w:i/>
          <w:iCs/>
          <w:color w:val="009999"/>
          <w:kern w:val="0"/>
          <w:sz w:val="18"/>
          <w:szCs w:val="18"/>
          <w14:ligatures w14:val="none"/>
        </w:rPr>
      </w:pPr>
    </w:p>
    <w:p w14:paraId="492F71ED" w14:textId="77777777" w:rsidR="00526E49" w:rsidRPr="00E94772" w:rsidRDefault="00526E49" w:rsidP="00526E49">
      <w:pPr>
        <w:autoSpaceDE w:val="0"/>
        <w:autoSpaceDN w:val="0"/>
        <w:adjustRightInd w:val="0"/>
        <w:spacing w:after="0" w:line="240" w:lineRule="auto"/>
        <w:rPr>
          <w:rFonts w:ascii="Noto Sans" w:eastAsia="Calibri" w:hAnsi="Noto Sans" w:cs="Noto Sans"/>
          <w:b/>
          <w:bCs/>
          <w:i/>
          <w:iCs/>
          <w:color w:val="009999"/>
          <w:kern w:val="0"/>
          <w:sz w:val="18"/>
          <w:szCs w:val="18"/>
          <w14:ligatures w14:val="none"/>
        </w:rPr>
      </w:pPr>
    </w:p>
    <w:p w14:paraId="3C326C5C" w14:textId="77777777" w:rsidR="00526E49" w:rsidRPr="00E94772" w:rsidRDefault="00526E49" w:rsidP="00526E49">
      <w:pPr>
        <w:autoSpaceDE w:val="0"/>
        <w:autoSpaceDN w:val="0"/>
        <w:adjustRightInd w:val="0"/>
        <w:spacing w:after="0" w:line="240" w:lineRule="auto"/>
        <w:rPr>
          <w:rFonts w:ascii="Noto Sans" w:eastAsia="Calibri" w:hAnsi="Noto Sans" w:cs="Noto Sans"/>
          <w:b/>
          <w:bCs/>
          <w:i/>
          <w:iCs/>
          <w:color w:val="009999"/>
          <w:kern w:val="0"/>
          <w:sz w:val="18"/>
          <w:szCs w:val="18"/>
          <w14:ligatures w14:val="none"/>
        </w:rPr>
      </w:pPr>
    </w:p>
    <w:p w14:paraId="7573E866" w14:textId="77777777" w:rsidR="00526E49" w:rsidRPr="00E94772" w:rsidRDefault="00526E49" w:rsidP="00526E49">
      <w:pPr>
        <w:autoSpaceDE w:val="0"/>
        <w:autoSpaceDN w:val="0"/>
        <w:adjustRightInd w:val="0"/>
        <w:spacing w:after="0" w:line="240" w:lineRule="auto"/>
        <w:rPr>
          <w:rFonts w:ascii="Noto Sans" w:eastAsia="Calibri" w:hAnsi="Noto Sans" w:cs="Noto Sans"/>
          <w:color w:val="00958E"/>
          <w:kern w:val="0"/>
          <w:sz w:val="18"/>
          <w:szCs w:val="18"/>
          <w14:ligatures w14:val="none"/>
        </w:rPr>
      </w:pPr>
      <w:r w:rsidRPr="00E94772">
        <w:rPr>
          <w:rFonts w:ascii="Noto Sans" w:eastAsia="Calibri" w:hAnsi="Noto Sans" w:cs="Noto Sans"/>
          <w:b/>
          <w:bCs/>
          <w:i/>
          <w:iCs/>
          <w:color w:val="00958E"/>
          <w:kern w:val="0"/>
          <w:sz w:val="18"/>
          <w:szCs w:val="18"/>
          <w14:ligatures w14:val="none"/>
        </w:rPr>
        <w:t xml:space="preserve">www.cbachilleres.edu.mx </w:t>
      </w:r>
    </w:p>
    <w:p w14:paraId="7AA78F3B" w14:textId="77777777" w:rsidR="00526E49" w:rsidRPr="00E94772" w:rsidRDefault="00526E49" w:rsidP="00526E49">
      <w:pPr>
        <w:autoSpaceDE w:val="0"/>
        <w:autoSpaceDN w:val="0"/>
        <w:adjustRightInd w:val="0"/>
        <w:spacing w:after="0" w:line="240" w:lineRule="auto"/>
        <w:rPr>
          <w:rFonts w:ascii="Noto Sans" w:eastAsia="Calibri" w:hAnsi="Noto Sans" w:cs="Noto Sans"/>
          <w:b/>
          <w:bCs/>
          <w:color w:val="000000"/>
          <w:kern w:val="0"/>
          <w:sz w:val="18"/>
          <w:szCs w:val="18"/>
          <w14:ligatures w14:val="none"/>
        </w:rPr>
      </w:pPr>
    </w:p>
    <w:p w14:paraId="092EC625" w14:textId="59F61DA7" w:rsidR="00526E49" w:rsidRPr="001A665E" w:rsidRDefault="00526E49" w:rsidP="00526E49">
      <w:pPr>
        <w:autoSpaceDE w:val="0"/>
        <w:autoSpaceDN w:val="0"/>
        <w:adjustRightInd w:val="0"/>
        <w:spacing w:after="0" w:line="240" w:lineRule="auto"/>
        <w:rPr>
          <w:rFonts w:ascii="Noto Sans" w:eastAsia="Calibri" w:hAnsi="Noto Sans" w:cs="Noto Sans"/>
          <w:color w:val="000000"/>
          <w:kern w:val="0"/>
          <w:sz w:val="18"/>
          <w:szCs w:val="18"/>
          <w14:ligatures w14:val="none"/>
        </w:rPr>
      </w:pPr>
      <w:r w:rsidRPr="001A665E">
        <w:rPr>
          <w:rFonts w:ascii="Noto Sans" w:eastAsia="Calibri" w:hAnsi="Noto Sans" w:cs="Noto Sans"/>
          <w:color w:val="000000"/>
          <w:kern w:val="0"/>
          <w:sz w:val="18"/>
          <w:szCs w:val="18"/>
          <w14:ligatures w14:val="none"/>
        </w:rPr>
        <w:t>F</w:t>
      </w:r>
      <w:r w:rsidR="001A665E" w:rsidRPr="001A665E">
        <w:rPr>
          <w:rFonts w:ascii="Noto Sans" w:eastAsia="Calibri" w:hAnsi="Noto Sans" w:cs="Noto Sans"/>
          <w:color w:val="000000"/>
          <w:kern w:val="0"/>
          <w:sz w:val="18"/>
          <w:szCs w:val="18"/>
          <w14:ligatures w14:val="none"/>
        </w:rPr>
        <w:t>echa:16 de septiembre de 2025</w:t>
      </w:r>
    </w:p>
    <w:p w14:paraId="627428B8" w14:textId="77777777" w:rsidR="00526E49" w:rsidRPr="001A665E" w:rsidRDefault="00526E49" w:rsidP="00526E49">
      <w:pPr>
        <w:autoSpaceDE w:val="0"/>
        <w:autoSpaceDN w:val="0"/>
        <w:adjustRightInd w:val="0"/>
        <w:spacing w:after="0" w:line="240" w:lineRule="auto"/>
        <w:rPr>
          <w:rFonts w:ascii="Noto Sans" w:eastAsia="Calibri" w:hAnsi="Noto Sans" w:cs="Noto Sans"/>
          <w:color w:val="000000"/>
          <w:kern w:val="0"/>
          <w:sz w:val="18"/>
          <w:szCs w:val="18"/>
          <w14:ligatures w14:val="none"/>
        </w:rPr>
      </w:pPr>
    </w:p>
    <w:p w14:paraId="1D4B0C4A" w14:textId="6A5FB20E" w:rsidR="00526E49" w:rsidRPr="001A665E" w:rsidRDefault="00526E49" w:rsidP="00526E49">
      <w:pPr>
        <w:autoSpaceDE w:val="0"/>
        <w:autoSpaceDN w:val="0"/>
        <w:adjustRightInd w:val="0"/>
        <w:spacing w:after="0" w:line="240" w:lineRule="auto"/>
        <w:rPr>
          <w:rFonts w:ascii="Noto Sans" w:eastAsia="Calibri" w:hAnsi="Noto Sans" w:cs="Noto Sans"/>
          <w:color w:val="000000"/>
          <w:kern w:val="0"/>
          <w:sz w:val="18"/>
          <w:szCs w:val="18"/>
          <w14:ligatures w14:val="none"/>
        </w:rPr>
      </w:pPr>
      <w:r w:rsidRPr="001A665E">
        <w:rPr>
          <w:rFonts w:ascii="Noto Sans" w:eastAsia="Calibri" w:hAnsi="Noto Sans" w:cs="Noto Sans"/>
          <w:color w:val="000000"/>
          <w:kern w:val="0"/>
          <w:sz w:val="18"/>
          <w:szCs w:val="18"/>
          <w14:ligatures w14:val="none"/>
        </w:rPr>
        <w:t>Dirección del plantel</w:t>
      </w:r>
      <w:r w:rsidR="001A665E" w:rsidRPr="001A665E">
        <w:rPr>
          <w:rFonts w:ascii="Noto Sans" w:eastAsia="Calibri" w:hAnsi="Noto Sans" w:cs="Noto Sans"/>
          <w:color w:val="000000"/>
          <w:kern w:val="0"/>
          <w:sz w:val="18"/>
          <w:szCs w:val="18"/>
          <w14:ligatures w14:val="none"/>
        </w:rPr>
        <w:t>: Av. Jalisco Ote, 49, Poblado Villa Milpa Alta, CDMX, C.P. 12000, Milpa Alta.</w:t>
      </w:r>
    </w:p>
    <w:p w14:paraId="63232682" w14:textId="1E0DB9B1" w:rsidR="00526E49" w:rsidRPr="001A665E" w:rsidRDefault="00526E49" w:rsidP="00526E49">
      <w:pPr>
        <w:autoSpaceDE w:val="0"/>
        <w:autoSpaceDN w:val="0"/>
        <w:adjustRightInd w:val="0"/>
        <w:spacing w:after="0" w:line="240" w:lineRule="auto"/>
        <w:rPr>
          <w:rFonts w:ascii="Noto Sans" w:eastAsia="Calibri" w:hAnsi="Noto Sans" w:cs="Noto Sans"/>
          <w:color w:val="000000"/>
          <w:kern w:val="0"/>
          <w:sz w:val="18"/>
          <w:szCs w:val="18"/>
          <w14:ligatures w14:val="none"/>
        </w:rPr>
      </w:pPr>
      <w:r w:rsidRPr="001A665E">
        <w:rPr>
          <w:rFonts w:ascii="Noto Sans" w:eastAsia="Calibri" w:hAnsi="Noto Sans" w:cs="Noto Sans"/>
          <w:color w:val="000000"/>
          <w:kern w:val="0"/>
          <w:sz w:val="18"/>
          <w:szCs w:val="18"/>
          <w14:ligatures w14:val="none"/>
        </w:rPr>
        <w:t>Teléfono</w:t>
      </w:r>
      <w:r w:rsidR="001A665E" w:rsidRPr="001A665E">
        <w:rPr>
          <w:rFonts w:ascii="Noto Sans" w:eastAsia="Calibri" w:hAnsi="Noto Sans" w:cs="Noto Sans"/>
          <w:color w:val="000000"/>
          <w:kern w:val="0"/>
          <w:sz w:val="18"/>
          <w:szCs w:val="18"/>
          <w14:ligatures w14:val="none"/>
        </w:rPr>
        <w:t>: 55 5844-0237</w:t>
      </w:r>
    </w:p>
    <w:p w14:paraId="568928D6" w14:textId="74C99AE7" w:rsidR="00526E49" w:rsidRPr="001A665E" w:rsidRDefault="00526E49" w:rsidP="00526E49">
      <w:pPr>
        <w:autoSpaceDE w:val="0"/>
        <w:autoSpaceDN w:val="0"/>
        <w:adjustRightInd w:val="0"/>
        <w:spacing w:after="0" w:line="240" w:lineRule="auto"/>
        <w:rPr>
          <w:rFonts w:ascii="Noto Sans" w:eastAsia="Calibri" w:hAnsi="Noto Sans" w:cs="Noto Sans"/>
          <w:color w:val="000000"/>
          <w:kern w:val="0"/>
          <w:sz w:val="18"/>
          <w:szCs w:val="18"/>
          <w14:ligatures w14:val="none"/>
        </w:rPr>
      </w:pPr>
      <w:r w:rsidRPr="001A665E">
        <w:rPr>
          <w:rFonts w:ascii="Noto Sans" w:eastAsia="Calibri" w:hAnsi="Noto Sans" w:cs="Noto Sans"/>
          <w:color w:val="000000"/>
          <w:kern w:val="0"/>
          <w:sz w:val="18"/>
          <w:szCs w:val="18"/>
          <w14:ligatures w14:val="none"/>
        </w:rPr>
        <w:t xml:space="preserve">Correo </w:t>
      </w:r>
      <w:r w:rsidR="001A665E" w:rsidRPr="001A665E">
        <w:rPr>
          <w:rFonts w:ascii="Noto Sans" w:eastAsia="Calibri" w:hAnsi="Noto Sans" w:cs="Noto Sans"/>
          <w:color w:val="000000"/>
          <w:kern w:val="0"/>
          <w:sz w:val="18"/>
          <w:szCs w:val="18"/>
          <w14:ligatures w14:val="none"/>
        </w:rPr>
        <w:t>Israel.noriega@bachilleres.edu.mx</w:t>
      </w:r>
    </w:p>
    <w:p w14:paraId="66F06AE3" w14:textId="5A39882A" w:rsidR="00526E49" w:rsidRPr="00E94772" w:rsidRDefault="00526E49" w:rsidP="00526E49">
      <w:pPr>
        <w:autoSpaceDE w:val="0"/>
        <w:autoSpaceDN w:val="0"/>
        <w:adjustRightInd w:val="0"/>
        <w:spacing w:after="0" w:line="240" w:lineRule="auto"/>
        <w:rPr>
          <w:rFonts w:ascii="Noto Sans" w:eastAsia="Times New Roman" w:hAnsi="Noto Sans" w:cs="Noto Sans"/>
          <w:color w:val="FFFFFF"/>
          <w:sz w:val="20"/>
          <w:szCs w:val="20"/>
          <w:lang w:val="es-ES"/>
        </w:rPr>
      </w:pPr>
      <w:r w:rsidRPr="001A665E">
        <w:rPr>
          <w:rFonts w:ascii="Noto Sans" w:eastAsia="Calibri" w:hAnsi="Noto Sans" w:cs="Noto Sans"/>
          <w:color w:val="000000"/>
          <w:kern w:val="0"/>
          <w:sz w:val="18"/>
          <w:szCs w:val="18"/>
          <w14:ligatures w14:val="none"/>
        </w:rPr>
        <w:t xml:space="preserve">Clave del centro del plantel </w:t>
      </w:r>
      <w:r w:rsidR="001A665E" w:rsidRPr="001A665E">
        <w:rPr>
          <w:rFonts w:ascii="Noto Sans" w:eastAsia="Calibri" w:hAnsi="Noto Sans" w:cs="Noto Sans"/>
          <w:color w:val="000000"/>
          <w:kern w:val="0"/>
          <w:sz w:val="18"/>
          <w:szCs w:val="18"/>
          <w14:ligatures w14:val="none"/>
        </w:rPr>
        <w:t xml:space="preserve"> </w:t>
      </w:r>
      <w:r w:rsidR="001A665E" w:rsidRPr="001A665E">
        <w:rPr>
          <w:rFonts w:ascii="Noto Sans" w:eastAsia="Calibri" w:hAnsi="Noto Sans" w:cs="Noto Sans"/>
          <w:b/>
          <w:bCs/>
          <w:color w:val="000000"/>
          <w:kern w:val="0"/>
          <w:sz w:val="18"/>
          <w:szCs w:val="18"/>
          <w14:ligatures w14:val="none"/>
        </w:rPr>
        <w:t>09DCB0023U</w:t>
      </w:r>
      <w:r w:rsidR="001A665E" w:rsidRPr="001A665E">
        <w:rPr>
          <w:rFonts w:ascii="Noto Sans" w:eastAsia="Calibri" w:hAnsi="Noto Sans" w:cs="Noto Sans"/>
          <w:color w:val="000000"/>
          <w:kern w:val="0"/>
          <w:sz w:val="18"/>
          <w:szCs w:val="18"/>
          <w14:ligatures w14:val="none"/>
        </w:rPr>
        <w:t>.</w:t>
      </w:r>
    </w:p>
    <w:p w14:paraId="30417BCE" w14:textId="77777777" w:rsidR="00526E49" w:rsidRPr="00E94772" w:rsidRDefault="00526E49" w:rsidP="00526E49">
      <w:pPr>
        <w:tabs>
          <w:tab w:val="center" w:pos="4419"/>
          <w:tab w:val="right" w:pos="8838"/>
        </w:tabs>
        <w:spacing w:after="0" w:line="240" w:lineRule="auto"/>
        <w:jc w:val="center"/>
        <w:rPr>
          <w:rFonts w:ascii="Noto Sans" w:eastAsia="Times New Roman" w:hAnsi="Noto Sans" w:cs="Noto Sans"/>
          <w:sz w:val="16"/>
          <w:szCs w:val="16"/>
          <w:lang w:val="es-ES"/>
        </w:rPr>
      </w:pPr>
    </w:p>
    <w:p w14:paraId="5B37528B" w14:textId="77777777" w:rsidR="00526E49" w:rsidRPr="00E94772" w:rsidRDefault="00526E49" w:rsidP="00526E49">
      <w:pPr>
        <w:autoSpaceDE w:val="0"/>
        <w:autoSpaceDN w:val="0"/>
        <w:adjustRightInd w:val="0"/>
        <w:spacing w:after="0" w:line="276" w:lineRule="auto"/>
        <w:jc w:val="right"/>
        <w:rPr>
          <w:rFonts w:ascii="Noto Sans" w:eastAsia="Times New Roman" w:hAnsi="Noto Sans" w:cs="Noto Sans"/>
          <w:b/>
          <w:smallCaps/>
          <w:kern w:val="0"/>
          <w:sz w:val="22"/>
          <w:szCs w:val="22"/>
          <w:lang w:val="es-ES" w:eastAsia="es-MX"/>
          <w14:ligatures w14:val="none"/>
        </w:rPr>
      </w:pPr>
      <w:r>
        <w:rPr>
          <w:rFonts w:ascii="Noto Sans" w:eastAsia="Times New Roman" w:hAnsi="Noto Sans" w:cs="Noto Sans"/>
          <w:b/>
          <w:smallCaps/>
          <w:kern w:val="0"/>
          <w:sz w:val="22"/>
          <w:szCs w:val="22"/>
          <w:lang w:val="es-ES" w:eastAsia="es-MX"/>
          <w14:ligatures w14:val="none"/>
        </w:rPr>
        <w:br w:type="page"/>
      </w:r>
    </w:p>
    <w:p w14:paraId="74668DFD" w14:textId="77777777" w:rsidR="00526E49" w:rsidRPr="008A1406"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bookmarkStart w:id="0" w:name="_Toc204961768"/>
      <w:r w:rsidRPr="008A1406">
        <w:rPr>
          <w:rFonts w:ascii="Noto Sans" w:eastAsia="Times New Roman" w:hAnsi="Noto Sans" w:cs="Noto Sans"/>
          <w:b/>
          <w:bCs/>
          <w:color w:val="9F2241"/>
          <w:sz w:val="32"/>
          <w:szCs w:val="32"/>
          <w:lang w:val="es-ES"/>
        </w:rPr>
        <w:lastRenderedPageBreak/>
        <w:t>Presentación</w:t>
      </w:r>
      <w:bookmarkEnd w:id="0"/>
    </w:p>
    <w:p w14:paraId="7DFB46C0" w14:textId="1AB393E8" w:rsidR="00831BA7" w:rsidRPr="00E24513" w:rsidRDefault="00E24513" w:rsidP="00526E49">
      <w:pPr>
        <w:spacing w:after="0" w:line="360" w:lineRule="auto"/>
        <w:ind w:left="720"/>
        <w:jc w:val="both"/>
        <w:rPr>
          <w:rFonts w:ascii="Noto Sans" w:hAnsi="Noto Sans" w:cs="Noto Sans"/>
          <w:b/>
          <w:bCs/>
        </w:rPr>
      </w:pPr>
      <w:r w:rsidRPr="00E24513">
        <w:rPr>
          <w:rFonts w:ascii="Noto Sans" w:hAnsi="Noto Sans" w:cs="Noto Sans"/>
          <w:b/>
          <w:bCs/>
        </w:rPr>
        <w:t>Objetivo del Plan de mejora</w:t>
      </w:r>
    </w:p>
    <w:p w14:paraId="58C14CFA" w14:textId="61EBEB68" w:rsidR="00E24513" w:rsidRDefault="00831BA7" w:rsidP="00526E49">
      <w:pPr>
        <w:spacing w:after="0" w:line="360" w:lineRule="auto"/>
        <w:ind w:left="720"/>
        <w:jc w:val="both"/>
        <w:rPr>
          <w:rFonts w:ascii="Noto Sans" w:hAnsi="Noto Sans" w:cs="Noto Sans"/>
        </w:rPr>
      </w:pPr>
      <w:r w:rsidRPr="00831BA7">
        <w:rPr>
          <w:rFonts w:ascii="Noto Sans" w:hAnsi="Noto Sans" w:cs="Noto Sans"/>
        </w:rPr>
        <w:t xml:space="preserve">El objetivo principal de un plan de </w:t>
      </w:r>
      <w:r w:rsidR="00A54436" w:rsidRPr="00831BA7">
        <w:rPr>
          <w:rFonts w:ascii="Noto Sans" w:hAnsi="Noto Sans" w:cs="Noto Sans"/>
        </w:rPr>
        <w:t xml:space="preserve">mejora </w:t>
      </w:r>
      <w:r w:rsidR="00A54436">
        <w:rPr>
          <w:rFonts w:ascii="Noto Sans" w:hAnsi="Noto Sans" w:cs="Noto Sans"/>
        </w:rPr>
        <w:t>del</w:t>
      </w:r>
      <w:r>
        <w:rPr>
          <w:rFonts w:ascii="Noto Sans" w:hAnsi="Noto Sans" w:cs="Noto Sans"/>
        </w:rPr>
        <w:t xml:space="preserve"> plantel 14 Milpa Alta “Fidencio Villanueva Rojas” </w:t>
      </w:r>
      <w:r w:rsidR="008170D7">
        <w:rPr>
          <w:rFonts w:ascii="Noto Sans" w:hAnsi="Noto Sans" w:cs="Noto Sans"/>
        </w:rPr>
        <w:t>E</w:t>
      </w:r>
      <w:r w:rsidRPr="00831BA7">
        <w:rPr>
          <w:rFonts w:ascii="Noto Sans" w:hAnsi="Noto Sans" w:cs="Noto Sans"/>
        </w:rPr>
        <w:t>s </w:t>
      </w:r>
      <w:r w:rsidR="00672984">
        <w:rPr>
          <w:rFonts w:ascii="Noto Sans" w:hAnsi="Noto Sans" w:cs="Noto Sans"/>
        </w:rPr>
        <w:t xml:space="preserve">mejorar </w:t>
      </w:r>
      <w:r w:rsidR="00672984" w:rsidRPr="00831BA7">
        <w:rPr>
          <w:rFonts w:ascii="Noto Sans" w:hAnsi="Noto Sans" w:cs="Noto Sans"/>
        </w:rPr>
        <w:t>la</w:t>
      </w:r>
      <w:r w:rsidRPr="00831BA7">
        <w:rPr>
          <w:rFonts w:ascii="Noto Sans" w:hAnsi="Noto Sans" w:cs="Noto Sans"/>
        </w:rPr>
        <w:t xml:space="preserve"> calidad </w:t>
      </w:r>
      <w:r w:rsidR="008170D7">
        <w:rPr>
          <w:rFonts w:ascii="Noto Sans" w:hAnsi="Noto Sans" w:cs="Noto Sans"/>
        </w:rPr>
        <w:t>educativa</w:t>
      </w:r>
      <w:r w:rsidRPr="00831BA7">
        <w:rPr>
          <w:rFonts w:ascii="Noto Sans" w:hAnsi="Noto Sans" w:cs="Noto Sans"/>
        </w:rPr>
        <w:t xml:space="preserve">, lo cual se logra a través </w:t>
      </w:r>
      <w:r w:rsidR="008170D7">
        <w:rPr>
          <w:rFonts w:ascii="Noto Sans" w:hAnsi="Noto Sans" w:cs="Noto Sans"/>
        </w:rPr>
        <w:t>de potenciar</w:t>
      </w:r>
      <w:r w:rsidRPr="00831BA7">
        <w:rPr>
          <w:rFonts w:ascii="Noto Sans" w:hAnsi="Noto Sans" w:cs="Noto Sans"/>
        </w:rPr>
        <w:t xml:space="preserve"> los aprendizajes de los </w:t>
      </w:r>
      <w:r w:rsidR="00A54436">
        <w:rPr>
          <w:rFonts w:ascii="Noto Sans" w:hAnsi="Noto Sans" w:cs="Noto Sans"/>
        </w:rPr>
        <w:t>y las alumnas</w:t>
      </w:r>
      <w:r w:rsidR="006402B5">
        <w:rPr>
          <w:rFonts w:ascii="Noto Sans" w:hAnsi="Noto Sans" w:cs="Noto Sans"/>
        </w:rPr>
        <w:t>,</w:t>
      </w:r>
      <w:r w:rsidR="00A54436">
        <w:rPr>
          <w:rFonts w:ascii="Noto Sans" w:hAnsi="Noto Sans" w:cs="Noto Sans"/>
        </w:rPr>
        <w:t xml:space="preserve"> L</w:t>
      </w:r>
      <w:r w:rsidRPr="00831BA7">
        <w:rPr>
          <w:rFonts w:ascii="Noto Sans" w:hAnsi="Noto Sans" w:cs="Noto Sans"/>
        </w:rPr>
        <w:t xml:space="preserve">a implementación de estrategias que aborden los desafíos específicos de </w:t>
      </w:r>
      <w:r w:rsidR="00A54436">
        <w:rPr>
          <w:rFonts w:ascii="Noto Sans" w:hAnsi="Noto Sans" w:cs="Noto Sans"/>
        </w:rPr>
        <w:t>del Colegio de Bachilleres Plantel 14 Milpa Alta</w:t>
      </w:r>
      <w:r w:rsidRPr="00831BA7">
        <w:rPr>
          <w:rFonts w:ascii="Noto Sans" w:hAnsi="Noto Sans" w:cs="Noto Sans"/>
        </w:rPr>
        <w:t xml:space="preserve">. Esto incluye </w:t>
      </w:r>
      <w:r w:rsidR="008170D7">
        <w:rPr>
          <w:rFonts w:ascii="Noto Sans" w:hAnsi="Noto Sans" w:cs="Noto Sans"/>
        </w:rPr>
        <w:t xml:space="preserve">actualizar a los docentes, </w:t>
      </w:r>
      <w:r w:rsidRPr="00831BA7">
        <w:rPr>
          <w:rFonts w:ascii="Noto Sans" w:hAnsi="Noto Sans" w:cs="Noto Sans"/>
        </w:rPr>
        <w:t>mejorar el desempeño académico</w:t>
      </w:r>
      <w:r w:rsidR="008170D7">
        <w:rPr>
          <w:rFonts w:ascii="Noto Sans" w:hAnsi="Noto Sans" w:cs="Noto Sans"/>
        </w:rPr>
        <w:t xml:space="preserve"> de los estudiantes</w:t>
      </w:r>
      <w:r w:rsidRPr="00831BA7">
        <w:rPr>
          <w:rFonts w:ascii="Noto Sans" w:hAnsi="Noto Sans" w:cs="Noto Sans"/>
        </w:rPr>
        <w:t xml:space="preserve">, garantizar la permanencia escolar, fomentar la equidad </w:t>
      </w:r>
      <w:r w:rsidR="008170D7">
        <w:rPr>
          <w:rFonts w:ascii="Noto Sans" w:hAnsi="Noto Sans" w:cs="Noto Sans"/>
        </w:rPr>
        <w:t>e</w:t>
      </w:r>
      <w:r w:rsidRPr="00831BA7">
        <w:rPr>
          <w:rFonts w:ascii="Noto Sans" w:hAnsi="Noto Sans" w:cs="Noto Sans"/>
        </w:rPr>
        <w:t xml:space="preserve"> inclusión, </w:t>
      </w:r>
      <w:r w:rsidR="008170D7">
        <w:rPr>
          <w:rFonts w:ascii="Noto Sans" w:hAnsi="Noto Sans" w:cs="Noto Sans"/>
        </w:rPr>
        <w:t xml:space="preserve">así </w:t>
      </w:r>
      <w:r w:rsidR="00672984">
        <w:rPr>
          <w:rFonts w:ascii="Noto Sans" w:hAnsi="Noto Sans" w:cs="Noto Sans"/>
        </w:rPr>
        <w:t xml:space="preserve">como </w:t>
      </w:r>
      <w:r w:rsidR="00672984" w:rsidRPr="00831BA7">
        <w:rPr>
          <w:rFonts w:ascii="Noto Sans" w:hAnsi="Noto Sans" w:cs="Noto Sans"/>
        </w:rPr>
        <w:t>promover</w:t>
      </w:r>
      <w:r w:rsidRPr="00831BA7">
        <w:rPr>
          <w:rFonts w:ascii="Noto Sans" w:hAnsi="Noto Sans" w:cs="Noto Sans"/>
        </w:rPr>
        <w:t xml:space="preserve"> un ambiente propicio para el aprendizaje y la sana convivencia. </w:t>
      </w:r>
    </w:p>
    <w:p w14:paraId="0E05775F" w14:textId="3CFFB33F" w:rsidR="00E24513" w:rsidRPr="00E24513" w:rsidRDefault="00E24513" w:rsidP="00526E49">
      <w:pPr>
        <w:spacing w:after="0" w:line="360" w:lineRule="auto"/>
        <w:ind w:left="720"/>
        <w:jc w:val="both"/>
        <w:rPr>
          <w:rFonts w:ascii="Noto Sans" w:hAnsi="Noto Sans" w:cs="Noto Sans"/>
          <w:b/>
          <w:bCs/>
        </w:rPr>
      </w:pPr>
      <w:r w:rsidRPr="00E24513">
        <w:rPr>
          <w:rFonts w:ascii="Noto Sans" w:hAnsi="Noto Sans" w:cs="Noto Sans"/>
          <w:b/>
          <w:bCs/>
        </w:rPr>
        <w:t>Objetivo específico</w:t>
      </w:r>
    </w:p>
    <w:p w14:paraId="377736D1" w14:textId="5CE30542" w:rsidR="00E24513" w:rsidRPr="00E24513" w:rsidRDefault="00E24513" w:rsidP="00E24513">
      <w:pPr>
        <w:spacing w:after="0" w:line="360" w:lineRule="auto"/>
        <w:ind w:left="720"/>
        <w:jc w:val="both"/>
        <w:rPr>
          <w:rFonts w:ascii="Noto Sans" w:hAnsi="Noto Sans" w:cs="Noto Sans"/>
          <w:lang w:val="es-419"/>
        </w:rPr>
      </w:pPr>
      <w:r>
        <w:rPr>
          <w:rFonts w:ascii="Noto Sans" w:hAnsi="Noto Sans" w:cs="Noto Sans"/>
          <w:b/>
          <w:bCs/>
          <w:lang w:val="es-419"/>
        </w:rPr>
        <w:t>P</w:t>
      </w:r>
      <w:r w:rsidRPr="00E24513">
        <w:rPr>
          <w:rFonts w:ascii="Noto Sans" w:hAnsi="Noto Sans" w:cs="Noto Sans"/>
          <w:b/>
          <w:bCs/>
          <w:lang w:val="es-419"/>
        </w:rPr>
        <w:t>ermanencia:</w:t>
      </w:r>
      <w:r w:rsidRPr="00E24513">
        <w:rPr>
          <w:rFonts w:ascii="Noto Sans" w:hAnsi="Noto Sans" w:cs="Noto Sans"/>
          <w:lang w:val="es-419"/>
        </w:rPr>
        <w:t> </w:t>
      </w:r>
    </w:p>
    <w:p w14:paraId="737EC3C5" w14:textId="77E0004E" w:rsidR="00E24513" w:rsidRPr="00E24513" w:rsidRDefault="00E24513" w:rsidP="00E24513">
      <w:pPr>
        <w:spacing w:after="0" w:line="360" w:lineRule="auto"/>
        <w:ind w:left="720"/>
        <w:jc w:val="both"/>
        <w:rPr>
          <w:rFonts w:ascii="Noto Sans" w:hAnsi="Noto Sans" w:cs="Noto Sans"/>
          <w:lang w:val="es-419"/>
        </w:rPr>
      </w:pPr>
      <w:r>
        <w:rPr>
          <w:rFonts w:ascii="Noto Sans" w:hAnsi="Noto Sans" w:cs="Noto Sans"/>
          <w:lang w:val="es-419"/>
        </w:rPr>
        <w:t xml:space="preserve">Llevar a cabo </w:t>
      </w:r>
      <w:r w:rsidR="00672984">
        <w:rPr>
          <w:rFonts w:ascii="Noto Sans" w:hAnsi="Noto Sans" w:cs="Noto Sans"/>
          <w:lang w:val="es-419"/>
        </w:rPr>
        <w:t xml:space="preserve">estrategias </w:t>
      </w:r>
      <w:r w:rsidR="00672984" w:rsidRPr="00E24513">
        <w:rPr>
          <w:rFonts w:ascii="Noto Sans" w:hAnsi="Noto Sans" w:cs="Noto Sans"/>
          <w:lang w:val="es-419"/>
        </w:rPr>
        <w:t>que</w:t>
      </w:r>
      <w:r w:rsidRPr="00E24513">
        <w:rPr>
          <w:rFonts w:ascii="Noto Sans" w:hAnsi="Noto Sans" w:cs="Noto Sans"/>
          <w:lang w:val="es-419"/>
        </w:rPr>
        <w:t xml:space="preserve"> aseguren que los </w:t>
      </w:r>
      <w:r>
        <w:rPr>
          <w:rFonts w:ascii="Noto Sans" w:hAnsi="Noto Sans" w:cs="Noto Sans"/>
          <w:lang w:val="es-419"/>
        </w:rPr>
        <w:t xml:space="preserve">estudiantes del Colegio de Bachilleres Plantel 14 Milpa </w:t>
      </w:r>
      <w:r w:rsidR="00672984">
        <w:rPr>
          <w:rFonts w:ascii="Noto Sans" w:hAnsi="Noto Sans" w:cs="Noto Sans"/>
          <w:lang w:val="es-419"/>
        </w:rPr>
        <w:t xml:space="preserve">Alta </w:t>
      </w:r>
      <w:r w:rsidR="00672984" w:rsidRPr="00E24513">
        <w:rPr>
          <w:rFonts w:ascii="Noto Sans" w:hAnsi="Noto Sans" w:cs="Noto Sans"/>
          <w:lang w:val="es-419"/>
        </w:rPr>
        <w:t>continúen</w:t>
      </w:r>
      <w:r w:rsidRPr="00E24513">
        <w:rPr>
          <w:rFonts w:ascii="Noto Sans" w:hAnsi="Noto Sans" w:cs="Noto Sans"/>
          <w:lang w:val="es-419"/>
        </w:rPr>
        <w:t xml:space="preserve"> sus estudios, reduciendo la deserción escolar. </w:t>
      </w:r>
    </w:p>
    <w:p w14:paraId="61294038" w14:textId="60283FBE" w:rsidR="00E24513" w:rsidRPr="00E24513" w:rsidRDefault="00E24513" w:rsidP="00E24513">
      <w:pPr>
        <w:numPr>
          <w:ilvl w:val="0"/>
          <w:numId w:val="35"/>
        </w:numPr>
        <w:spacing w:after="0" w:line="360" w:lineRule="auto"/>
        <w:jc w:val="both"/>
        <w:rPr>
          <w:rFonts w:ascii="Noto Sans" w:hAnsi="Noto Sans" w:cs="Noto Sans"/>
          <w:lang w:val="es-419"/>
        </w:rPr>
      </w:pPr>
      <w:r>
        <w:rPr>
          <w:rFonts w:ascii="Noto Sans" w:hAnsi="Noto Sans" w:cs="Noto Sans"/>
          <w:b/>
          <w:bCs/>
          <w:lang w:val="es-419"/>
        </w:rPr>
        <w:t>E</w:t>
      </w:r>
      <w:r w:rsidRPr="00E24513">
        <w:rPr>
          <w:rFonts w:ascii="Noto Sans" w:hAnsi="Noto Sans" w:cs="Noto Sans"/>
          <w:b/>
          <w:bCs/>
          <w:lang w:val="es-419"/>
        </w:rPr>
        <w:t>quidad e inclusión:</w:t>
      </w:r>
      <w:r w:rsidRPr="00E24513">
        <w:rPr>
          <w:rFonts w:ascii="Noto Sans" w:hAnsi="Noto Sans" w:cs="Noto Sans"/>
          <w:lang w:val="es-419"/>
        </w:rPr>
        <w:t> </w:t>
      </w:r>
    </w:p>
    <w:p w14:paraId="069194AA" w14:textId="6C5200FA" w:rsidR="00E24513" w:rsidRPr="00E24513" w:rsidRDefault="00E24513" w:rsidP="00E24513">
      <w:pPr>
        <w:spacing w:after="0" w:line="360" w:lineRule="auto"/>
        <w:ind w:left="720"/>
        <w:jc w:val="both"/>
        <w:rPr>
          <w:rFonts w:ascii="Noto Sans" w:hAnsi="Noto Sans" w:cs="Noto Sans"/>
          <w:lang w:val="es-419"/>
        </w:rPr>
      </w:pPr>
      <w:r>
        <w:rPr>
          <w:rFonts w:ascii="Noto Sans" w:hAnsi="Noto Sans" w:cs="Noto Sans"/>
          <w:lang w:val="es-419"/>
        </w:rPr>
        <w:t xml:space="preserve">Mantener un </w:t>
      </w:r>
      <w:r w:rsidRPr="00E24513">
        <w:rPr>
          <w:rFonts w:ascii="Noto Sans" w:hAnsi="Noto Sans" w:cs="Noto Sans"/>
          <w:lang w:val="es-419"/>
        </w:rPr>
        <w:t>ambiente educativo donde todos los</w:t>
      </w:r>
      <w:r>
        <w:rPr>
          <w:rFonts w:ascii="Noto Sans" w:hAnsi="Noto Sans" w:cs="Noto Sans"/>
          <w:lang w:val="es-419"/>
        </w:rPr>
        <w:t xml:space="preserve"> y las estudiantes</w:t>
      </w:r>
      <w:r w:rsidRPr="00E24513">
        <w:rPr>
          <w:rFonts w:ascii="Noto Sans" w:hAnsi="Noto Sans" w:cs="Noto Sans"/>
          <w:lang w:val="es-419"/>
        </w:rPr>
        <w:t xml:space="preserve">, </w:t>
      </w:r>
      <w:r>
        <w:rPr>
          <w:rFonts w:ascii="Noto Sans" w:hAnsi="Noto Sans" w:cs="Noto Sans"/>
          <w:lang w:val="es-419"/>
        </w:rPr>
        <w:t xml:space="preserve">mantengan respeto entre la comunidad del plantel, asegurando que   </w:t>
      </w:r>
      <w:r w:rsidRPr="00E24513">
        <w:rPr>
          <w:rFonts w:ascii="Noto Sans" w:hAnsi="Noto Sans" w:cs="Noto Sans"/>
          <w:lang w:val="es-419"/>
        </w:rPr>
        <w:t xml:space="preserve">tengan las mismas oportunidades y reciban un trato </w:t>
      </w:r>
      <w:r>
        <w:rPr>
          <w:rFonts w:ascii="Noto Sans" w:hAnsi="Noto Sans" w:cs="Noto Sans"/>
          <w:lang w:val="es-419"/>
        </w:rPr>
        <w:t xml:space="preserve">digno y </w:t>
      </w:r>
      <w:r w:rsidRPr="00E24513">
        <w:rPr>
          <w:rFonts w:ascii="Noto Sans" w:hAnsi="Noto Sans" w:cs="Noto Sans"/>
          <w:lang w:val="es-419"/>
        </w:rPr>
        <w:t>equitativo. </w:t>
      </w:r>
    </w:p>
    <w:p w14:paraId="54C810DF" w14:textId="0AB2F248" w:rsidR="00526E49" w:rsidRDefault="00526E49" w:rsidP="00526E49">
      <w:pPr>
        <w:spacing w:after="0" w:line="360" w:lineRule="auto"/>
        <w:ind w:left="720"/>
        <w:jc w:val="both"/>
        <w:rPr>
          <w:rFonts w:ascii="Noto Sans" w:hAnsi="Noto Sans" w:cs="Noto Sans"/>
          <w:highlight w:val="yellow"/>
        </w:rPr>
      </w:pPr>
      <w:r>
        <w:rPr>
          <w:rFonts w:ascii="Noto Sans" w:hAnsi="Noto Sans" w:cs="Noto Sans"/>
          <w:highlight w:val="yellow"/>
        </w:rPr>
        <w:br w:type="page"/>
      </w:r>
    </w:p>
    <w:p w14:paraId="1A3C2FC1" w14:textId="77777777" w:rsidR="00526E49"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lastRenderedPageBreak/>
        <w:t>Análisis de la situación del plantel</w:t>
      </w:r>
    </w:p>
    <w:p w14:paraId="1200B271" w14:textId="77777777" w:rsidR="00526E49" w:rsidRPr="008A1406"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t>Diagnóstico</w:t>
      </w:r>
    </w:p>
    <w:p w14:paraId="5A376736" w14:textId="1C8F7D6F" w:rsidR="00955234" w:rsidRPr="00955234" w:rsidRDefault="00955234" w:rsidP="0013057A">
      <w:pPr>
        <w:spacing w:after="0" w:line="240" w:lineRule="auto"/>
        <w:jc w:val="both"/>
        <w:rPr>
          <w:rFonts w:ascii="Noto Sans" w:hAnsi="Noto Sans" w:cs="Noto Sans"/>
          <w:lang w:val="es-419"/>
        </w:rPr>
      </w:pPr>
      <w:r>
        <w:rPr>
          <w:rFonts w:ascii="Noto Sans" w:hAnsi="Noto Sans" w:cs="Noto Sans"/>
        </w:rPr>
        <w:t>El Colegio de Bachilleres Plantel 14 Milpa Alta “Fidencio Villanueva Rojas se encuentra al sur de la ciudad e México. De acuerdo con los datos estadísticos del INEGI</w:t>
      </w:r>
      <w:r w:rsidRPr="00955234">
        <w:rPr>
          <w:rFonts w:ascii="Noto Sans" w:hAnsi="Noto Sans" w:cs="Noto Sans"/>
          <w:lang w:val="es-419"/>
        </w:rPr>
        <w:t>, la población total de la Alcaldía Milpa Alta en el censo de 2020 fue de 152,685 habitantes. </w:t>
      </w:r>
    </w:p>
    <w:p w14:paraId="1A7F5771" w14:textId="77777777" w:rsidR="00955234" w:rsidRPr="00955234" w:rsidRDefault="00955234" w:rsidP="0013057A">
      <w:pPr>
        <w:spacing w:after="0" w:line="240" w:lineRule="auto"/>
        <w:jc w:val="both"/>
        <w:rPr>
          <w:rFonts w:ascii="Noto Sans" w:hAnsi="Noto Sans" w:cs="Noto Sans"/>
          <w:lang w:val="es-419"/>
        </w:rPr>
      </w:pPr>
      <w:r w:rsidRPr="00955234">
        <w:rPr>
          <w:rFonts w:ascii="Noto Sans" w:hAnsi="Noto Sans" w:cs="Noto Sans"/>
          <w:lang w:val="es-419"/>
        </w:rPr>
        <w:t>Detalles adicionales de la población en Milpa Alta (censo 2020):</w:t>
      </w:r>
    </w:p>
    <w:p w14:paraId="224A45D8" w14:textId="77777777" w:rsidR="00955234" w:rsidRPr="00955234" w:rsidRDefault="00955234" w:rsidP="0013057A">
      <w:pPr>
        <w:numPr>
          <w:ilvl w:val="0"/>
          <w:numId w:val="36"/>
        </w:numPr>
        <w:spacing w:after="0" w:line="240" w:lineRule="auto"/>
        <w:jc w:val="both"/>
        <w:rPr>
          <w:rFonts w:ascii="Noto Sans" w:hAnsi="Noto Sans" w:cs="Noto Sans"/>
          <w:lang w:val="es-419"/>
        </w:rPr>
      </w:pPr>
      <w:r w:rsidRPr="00955234">
        <w:rPr>
          <w:rFonts w:ascii="Noto Sans" w:hAnsi="Noto Sans" w:cs="Noto Sans"/>
          <w:b/>
          <w:bCs/>
          <w:lang w:val="es-419"/>
        </w:rPr>
        <w:t>Género:</w:t>
      </w:r>
      <w:r w:rsidRPr="00955234">
        <w:rPr>
          <w:rFonts w:ascii="Noto Sans" w:hAnsi="Noto Sans" w:cs="Noto Sans"/>
          <w:lang w:val="es-419"/>
        </w:rPr>
        <w:t> La población se compone de 51.3% mujeres y 48.7% hombres. </w:t>
      </w:r>
    </w:p>
    <w:p w14:paraId="1666475D" w14:textId="77777777" w:rsidR="00955234" w:rsidRDefault="00955234" w:rsidP="0013057A">
      <w:pPr>
        <w:numPr>
          <w:ilvl w:val="0"/>
          <w:numId w:val="36"/>
        </w:numPr>
        <w:spacing w:after="0" w:line="240" w:lineRule="auto"/>
        <w:jc w:val="both"/>
        <w:rPr>
          <w:rFonts w:ascii="Noto Sans" w:hAnsi="Noto Sans" w:cs="Noto Sans"/>
          <w:lang w:val="es-419"/>
        </w:rPr>
      </w:pPr>
      <w:r w:rsidRPr="00955234">
        <w:rPr>
          <w:rFonts w:ascii="Noto Sans" w:hAnsi="Noto Sans" w:cs="Noto Sans"/>
          <w:b/>
          <w:bCs/>
          <w:lang w:val="es-419"/>
        </w:rPr>
        <w:t>Grupos de edad:</w:t>
      </w:r>
      <w:r w:rsidRPr="00955234">
        <w:rPr>
          <w:rFonts w:ascii="Noto Sans" w:hAnsi="Noto Sans" w:cs="Noto Sans"/>
          <w:lang w:val="es-419"/>
        </w:rPr>
        <w:t> Los rangos de edad con mayor concentración de población fueron de 15 a 19 años (13,445 habitantes), 20 a 24 años (13,391 habitantes) y 10 a 14 años (13,298 habitantes). </w:t>
      </w:r>
    </w:p>
    <w:p w14:paraId="5ECDDE92" w14:textId="78AB0246" w:rsidR="00576D85" w:rsidRDefault="00971ADE" w:rsidP="0013057A">
      <w:pPr>
        <w:spacing w:after="0" w:line="240" w:lineRule="auto"/>
        <w:jc w:val="both"/>
        <w:rPr>
          <w:rFonts w:ascii="Noto Sans" w:hAnsi="Noto Sans" w:cs="Noto Sans"/>
          <w:lang w:val="es-419"/>
        </w:rPr>
      </w:pPr>
      <w:r>
        <w:rPr>
          <w:rFonts w:ascii="Noto Sans" w:hAnsi="Noto Sans" w:cs="Noto Sans"/>
          <w:lang w:val="es-419"/>
        </w:rPr>
        <w:t xml:space="preserve">Los datos </w:t>
      </w:r>
      <w:r w:rsidR="00576D85">
        <w:rPr>
          <w:rFonts w:ascii="Noto Sans" w:hAnsi="Noto Sans" w:cs="Noto Sans"/>
          <w:lang w:val="es-419"/>
        </w:rPr>
        <w:t>estadísticos</w:t>
      </w:r>
      <w:r>
        <w:rPr>
          <w:rFonts w:ascii="Noto Sans" w:hAnsi="Noto Sans" w:cs="Noto Sans"/>
          <w:lang w:val="es-419"/>
        </w:rPr>
        <w:t xml:space="preserve"> </w:t>
      </w:r>
      <w:r w:rsidR="00375D4C">
        <w:rPr>
          <w:rFonts w:ascii="Noto Sans" w:hAnsi="Noto Sans" w:cs="Noto Sans"/>
          <w:lang w:val="es-419"/>
        </w:rPr>
        <w:t xml:space="preserve">obtenidos del Siiaa </w:t>
      </w:r>
      <w:r>
        <w:rPr>
          <w:rFonts w:ascii="Noto Sans" w:hAnsi="Noto Sans" w:cs="Noto Sans"/>
          <w:lang w:val="es-419"/>
        </w:rPr>
        <w:t xml:space="preserve">del Colegio de Bachilleres </w:t>
      </w:r>
      <w:r w:rsidR="00576D85">
        <w:rPr>
          <w:rFonts w:ascii="Noto Sans" w:hAnsi="Noto Sans" w:cs="Noto Sans"/>
          <w:lang w:val="es-419"/>
        </w:rPr>
        <w:t>muestran la siguiente información por ciclo escolar:</w:t>
      </w:r>
    </w:p>
    <w:tbl>
      <w:tblPr>
        <w:tblStyle w:val="Tablaconcuadrcula"/>
        <w:tblW w:w="0" w:type="auto"/>
        <w:tblLook w:val="04A0" w:firstRow="1" w:lastRow="0" w:firstColumn="1" w:lastColumn="0" w:noHBand="0" w:noVBand="1"/>
      </w:tblPr>
      <w:tblGrid>
        <w:gridCol w:w="3823"/>
        <w:gridCol w:w="1275"/>
        <w:gridCol w:w="1134"/>
        <w:gridCol w:w="1276"/>
        <w:gridCol w:w="1320"/>
      </w:tblGrid>
      <w:tr w:rsidR="00374B2E" w14:paraId="4FF7A056" w14:textId="77777777" w:rsidTr="002F745B">
        <w:tc>
          <w:tcPr>
            <w:tcW w:w="8828" w:type="dxa"/>
            <w:gridSpan w:val="5"/>
            <w:shd w:val="clear" w:color="auto" w:fill="009999"/>
          </w:tcPr>
          <w:p w14:paraId="7A1698FA" w14:textId="64B1A5AE" w:rsidR="00374B2E" w:rsidRPr="002F745B" w:rsidRDefault="00374B2E" w:rsidP="0013057A">
            <w:pPr>
              <w:jc w:val="center"/>
              <w:rPr>
                <w:rFonts w:ascii="Noto Sans" w:hAnsi="Noto Sans" w:cs="Noto Sans"/>
                <w:b/>
                <w:bCs/>
                <w:color w:val="FFFFFF" w:themeColor="background1"/>
                <w:lang w:val="es-419"/>
              </w:rPr>
            </w:pPr>
            <w:r w:rsidRPr="002F745B">
              <w:rPr>
                <w:rFonts w:ascii="Noto Sans" w:hAnsi="Noto Sans" w:cs="Noto Sans"/>
                <w:b/>
                <w:bCs/>
                <w:color w:val="FFFFFF" w:themeColor="background1"/>
                <w:lang w:val="es-419"/>
              </w:rPr>
              <w:t>Matricula escolar, ingreso anual</w:t>
            </w:r>
          </w:p>
        </w:tc>
      </w:tr>
      <w:tr w:rsidR="00576D85" w14:paraId="4808DE01" w14:textId="77777777" w:rsidTr="00656F71">
        <w:tc>
          <w:tcPr>
            <w:tcW w:w="3823" w:type="dxa"/>
          </w:tcPr>
          <w:p w14:paraId="1D659247" w14:textId="24626ED9" w:rsidR="00576D85" w:rsidRDefault="00656F71" w:rsidP="0013057A">
            <w:pPr>
              <w:jc w:val="both"/>
              <w:rPr>
                <w:rFonts w:ascii="Noto Sans" w:hAnsi="Noto Sans" w:cs="Noto Sans"/>
                <w:lang w:val="es-419"/>
              </w:rPr>
            </w:pPr>
            <w:r>
              <w:rPr>
                <w:rFonts w:ascii="Noto Sans" w:hAnsi="Noto Sans" w:cs="Noto Sans"/>
                <w:lang w:val="es-419"/>
              </w:rPr>
              <w:t>Semestre</w:t>
            </w:r>
          </w:p>
        </w:tc>
        <w:tc>
          <w:tcPr>
            <w:tcW w:w="1275" w:type="dxa"/>
          </w:tcPr>
          <w:p w14:paraId="5CA975CC" w14:textId="346153A0" w:rsidR="00576D85" w:rsidRDefault="00656F71" w:rsidP="0013057A">
            <w:pPr>
              <w:jc w:val="both"/>
              <w:rPr>
                <w:rFonts w:ascii="Noto Sans" w:hAnsi="Noto Sans" w:cs="Noto Sans"/>
                <w:lang w:val="es-419"/>
              </w:rPr>
            </w:pPr>
            <w:r>
              <w:rPr>
                <w:rFonts w:ascii="Noto Sans" w:hAnsi="Noto Sans" w:cs="Noto Sans"/>
                <w:lang w:val="es-419"/>
              </w:rPr>
              <w:t>2025B</w:t>
            </w:r>
          </w:p>
        </w:tc>
        <w:tc>
          <w:tcPr>
            <w:tcW w:w="1134" w:type="dxa"/>
          </w:tcPr>
          <w:p w14:paraId="6C19024D" w14:textId="426DB482" w:rsidR="00576D85" w:rsidRDefault="00656F71" w:rsidP="0013057A">
            <w:pPr>
              <w:jc w:val="both"/>
              <w:rPr>
                <w:rFonts w:ascii="Noto Sans" w:hAnsi="Noto Sans" w:cs="Noto Sans"/>
                <w:lang w:val="es-419"/>
              </w:rPr>
            </w:pPr>
            <w:r>
              <w:rPr>
                <w:rFonts w:ascii="Noto Sans" w:hAnsi="Noto Sans" w:cs="Noto Sans"/>
                <w:lang w:val="es-419"/>
              </w:rPr>
              <w:t>2024B</w:t>
            </w:r>
          </w:p>
        </w:tc>
        <w:tc>
          <w:tcPr>
            <w:tcW w:w="1276" w:type="dxa"/>
          </w:tcPr>
          <w:p w14:paraId="167A3318" w14:textId="5ACB2CF5" w:rsidR="00576D85" w:rsidRDefault="00656F71" w:rsidP="0013057A">
            <w:pPr>
              <w:jc w:val="both"/>
              <w:rPr>
                <w:rFonts w:ascii="Noto Sans" w:hAnsi="Noto Sans" w:cs="Noto Sans"/>
                <w:lang w:val="es-419"/>
              </w:rPr>
            </w:pPr>
            <w:r>
              <w:rPr>
                <w:rFonts w:ascii="Noto Sans" w:hAnsi="Noto Sans" w:cs="Noto Sans"/>
                <w:lang w:val="es-419"/>
              </w:rPr>
              <w:t>2023B</w:t>
            </w:r>
          </w:p>
        </w:tc>
        <w:tc>
          <w:tcPr>
            <w:tcW w:w="1320" w:type="dxa"/>
          </w:tcPr>
          <w:p w14:paraId="6906E194" w14:textId="469856FA" w:rsidR="00576D85" w:rsidRDefault="00656F71" w:rsidP="0013057A">
            <w:pPr>
              <w:jc w:val="both"/>
              <w:rPr>
                <w:rFonts w:ascii="Noto Sans" w:hAnsi="Noto Sans" w:cs="Noto Sans"/>
                <w:lang w:val="es-419"/>
              </w:rPr>
            </w:pPr>
            <w:r>
              <w:rPr>
                <w:rFonts w:ascii="Noto Sans" w:hAnsi="Noto Sans" w:cs="Noto Sans"/>
                <w:lang w:val="es-419"/>
              </w:rPr>
              <w:t>2022B</w:t>
            </w:r>
          </w:p>
        </w:tc>
      </w:tr>
      <w:tr w:rsidR="00576D85" w14:paraId="7BD92489" w14:textId="77777777" w:rsidTr="00656F71">
        <w:tc>
          <w:tcPr>
            <w:tcW w:w="3823" w:type="dxa"/>
          </w:tcPr>
          <w:p w14:paraId="69CEE446" w14:textId="46ADBEED" w:rsidR="00576D85" w:rsidRDefault="00656F71" w:rsidP="0013057A">
            <w:pPr>
              <w:jc w:val="both"/>
              <w:rPr>
                <w:rFonts w:ascii="Noto Sans" w:hAnsi="Noto Sans" w:cs="Noto Sans"/>
                <w:lang w:val="es-419"/>
              </w:rPr>
            </w:pPr>
            <w:r>
              <w:rPr>
                <w:rFonts w:ascii="Noto Sans" w:hAnsi="Noto Sans" w:cs="Noto Sans"/>
                <w:lang w:val="es-419"/>
              </w:rPr>
              <w:t xml:space="preserve">No. De alumnos </w:t>
            </w:r>
            <w:r w:rsidR="00374B2E">
              <w:rPr>
                <w:rFonts w:ascii="Noto Sans" w:hAnsi="Noto Sans" w:cs="Noto Sans"/>
                <w:lang w:val="es-419"/>
              </w:rPr>
              <w:t>inscritos</w:t>
            </w:r>
          </w:p>
        </w:tc>
        <w:tc>
          <w:tcPr>
            <w:tcW w:w="1275" w:type="dxa"/>
          </w:tcPr>
          <w:p w14:paraId="411833E3" w14:textId="6D4BD80E" w:rsidR="00576D85" w:rsidRDefault="00374B2E" w:rsidP="0013057A">
            <w:pPr>
              <w:jc w:val="both"/>
              <w:rPr>
                <w:rFonts w:ascii="Noto Sans" w:hAnsi="Noto Sans" w:cs="Noto Sans"/>
                <w:lang w:val="es-419"/>
              </w:rPr>
            </w:pPr>
            <w:r>
              <w:rPr>
                <w:rFonts w:ascii="Noto Sans" w:hAnsi="Noto Sans" w:cs="Noto Sans"/>
                <w:lang w:val="es-419"/>
              </w:rPr>
              <w:t>1</w:t>
            </w:r>
            <w:r w:rsidR="0013057A">
              <w:rPr>
                <w:rFonts w:ascii="Noto Sans" w:hAnsi="Noto Sans" w:cs="Noto Sans"/>
                <w:lang w:val="es-419"/>
              </w:rPr>
              <w:t>,</w:t>
            </w:r>
            <w:r>
              <w:rPr>
                <w:rFonts w:ascii="Noto Sans" w:hAnsi="Noto Sans" w:cs="Noto Sans"/>
                <w:lang w:val="es-419"/>
              </w:rPr>
              <w:t>828</w:t>
            </w:r>
          </w:p>
        </w:tc>
        <w:tc>
          <w:tcPr>
            <w:tcW w:w="1134" w:type="dxa"/>
          </w:tcPr>
          <w:p w14:paraId="588B58DD" w14:textId="13833B1C" w:rsidR="00576D85" w:rsidRDefault="00374B2E" w:rsidP="0013057A">
            <w:pPr>
              <w:jc w:val="both"/>
              <w:rPr>
                <w:rFonts w:ascii="Noto Sans" w:hAnsi="Noto Sans" w:cs="Noto Sans"/>
                <w:lang w:val="es-419"/>
              </w:rPr>
            </w:pPr>
            <w:r>
              <w:rPr>
                <w:rFonts w:ascii="Noto Sans" w:hAnsi="Noto Sans" w:cs="Noto Sans"/>
                <w:lang w:val="es-419"/>
              </w:rPr>
              <w:t>1,703</w:t>
            </w:r>
          </w:p>
        </w:tc>
        <w:tc>
          <w:tcPr>
            <w:tcW w:w="1276" w:type="dxa"/>
          </w:tcPr>
          <w:p w14:paraId="74DD0879" w14:textId="58ED4D70" w:rsidR="00576D85" w:rsidRDefault="00374B2E" w:rsidP="0013057A">
            <w:pPr>
              <w:jc w:val="both"/>
              <w:rPr>
                <w:rFonts w:ascii="Noto Sans" w:hAnsi="Noto Sans" w:cs="Noto Sans"/>
                <w:lang w:val="es-419"/>
              </w:rPr>
            </w:pPr>
            <w:r>
              <w:rPr>
                <w:rFonts w:ascii="Noto Sans" w:hAnsi="Noto Sans" w:cs="Noto Sans"/>
                <w:lang w:val="es-419"/>
              </w:rPr>
              <w:t>1</w:t>
            </w:r>
            <w:r w:rsidR="0013057A">
              <w:rPr>
                <w:rFonts w:ascii="Noto Sans" w:hAnsi="Noto Sans" w:cs="Noto Sans"/>
                <w:lang w:val="es-419"/>
              </w:rPr>
              <w:t>,</w:t>
            </w:r>
            <w:r>
              <w:rPr>
                <w:rFonts w:ascii="Noto Sans" w:hAnsi="Noto Sans" w:cs="Noto Sans"/>
                <w:lang w:val="es-419"/>
              </w:rPr>
              <w:t>699</w:t>
            </w:r>
          </w:p>
        </w:tc>
        <w:tc>
          <w:tcPr>
            <w:tcW w:w="1320" w:type="dxa"/>
          </w:tcPr>
          <w:p w14:paraId="5E9B0344" w14:textId="22C09FE0" w:rsidR="00576D85" w:rsidRDefault="00374B2E" w:rsidP="0013057A">
            <w:pPr>
              <w:jc w:val="both"/>
              <w:rPr>
                <w:rFonts w:ascii="Noto Sans" w:hAnsi="Noto Sans" w:cs="Noto Sans"/>
                <w:lang w:val="es-419"/>
              </w:rPr>
            </w:pPr>
            <w:r>
              <w:rPr>
                <w:rFonts w:ascii="Noto Sans" w:hAnsi="Noto Sans" w:cs="Noto Sans"/>
                <w:lang w:val="es-419"/>
              </w:rPr>
              <w:t>1</w:t>
            </w:r>
            <w:r w:rsidR="0013057A">
              <w:rPr>
                <w:rFonts w:ascii="Noto Sans" w:hAnsi="Noto Sans" w:cs="Noto Sans"/>
                <w:lang w:val="es-419"/>
              </w:rPr>
              <w:t>,</w:t>
            </w:r>
            <w:r>
              <w:rPr>
                <w:rFonts w:ascii="Noto Sans" w:hAnsi="Noto Sans" w:cs="Noto Sans"/>
                <w:lang w:val="es-419"/>
              </w:rPr>
              <w:t>609</w:t>
            </w:r>
          </w:p>
        </w:tc>
      </w:tr>
    </w:tbl>
    <w:p w14:paraId="2D9DE1A7" w14:textId="77777777" w:rsidR="00576D85" w:rsidRPr="00955234" w:rsidRDefault="00576D85" w:rsidP="0013057A">
      <w:pPr>
        <w:spacing w:after="0" w:line="240" w:lineRule="auto"/>
        <w:jc w:val="both"/>
        <w:rPr>
          <w:rFonts w:ascii="Noto Sans" w:hAnsi="Noto Sans" w:cs="Noto Sans"/>
          <w:lang w:val="es-419"/>
        </w:rPr>
      </w:pPr>
    </w:p>
    <w:tbl>
      <w:tblPr>
        <w:tblStyle w:val="Tablaconcuadrcula"/>
        <w:tblW w:w="0" w:type="auto"/>
        <w:tblLook w:val="04A0" w:firstRow="1" w:lastRow="0" w:firstColumn="1" w:lastColumn="0" w:noHBand="0" w:noVBand="1"/>
      </w:tblPr>
      <w:tblGrid>
        <w:gridCol w:w="3823"/>
        <w:gridCol w:w="1275"/>
        <w:gridCol w:w="1134"/>
        <w:gridCol w:w="1276"/>
        <w:gridCol w:w="1320"/>
      </w:tblGrid>
      <w:tr w:rsidR="009508EE" w:rsidRPr="002F745B" w14:paraId="573C9882" w14:textId="77777777" w:rsidTr="00CD5C2E">
        <w:tc>
          <w:tcPr>
            <w:tcW w:w="8828" w:type="dxa"/>
            <w:gridSpan w:val="5"/>
            <w:shd w:val="clear" w:color="auto" w:fill="009999"/>
          </w:tcPr>
          <w:p w14:paraId="34C72754" w14:textId="65A5C35D" w:rsidR="009508EE" w:rsidRPr="002F745B" w:rsidRDefault="009508EE" w:rsidP="00CD5C2E">
            <w:pPr>
              <w:jc w:val="center"/>
              <w:rPr>
                <w:rFonts w:ascii="Noto Sans" w:hAnsi="Noto Sans" w:cs="Noto Sans"/>
                <w:b/>
                <w:bCs/>
                <w:color w:val="FFFFFF" w:themeColor="background1"/>
                <w:lang w:val="es-419"/>
              </w:rPr>
            </w:pPr>
            <w:r>
              <w:rPr>
                <w:rFonts w:ascii="Noto Sans" w:hAnsi="Noto Sans" w:cs="Noto Sans"/>
                <w:b/>
                <w:bCs/>
                <w:color w:val="FFFFFF" w:themeColor="background1"/>
                <w:lang w:val="es-419"/>
              </w:rPr>
              <w:t>Eficiencia escolar</w:t>
            </w:r>
          </w:p>
        </w:tc>
      </w:tr>
      <w:tr w:rsidR="009508EE" w14:paraId="642A9E43" w14:textId="77777777" w:rsidTr="00CD5C2E">
        <w:tc>
          <w:tcPr>
            <w:tcW w:w="3823" w:type="dxa"/>
          </w:tcPr>
          <w:p w14:paraId="4AB388A5" w14:textId="77777777" w:rsidR="009508EE" w:rsidRDefault="009508EE" w:rsidP="00CD5C2E">
            <w:pPr>
              <w:jc w:val="both"/>
              <w:rPr>
                <w:rFonts w:ascii="Noto Sans" w:hAnsi="Noto Sans" w:cs="Noto Sans"/>
                <w:lang w:val="es-419"/>
              </w:rPr>
            </w:pPr>
            <w:r>
              <w:rPr>
                <w:rFonts w:ascii="Noto Sans" w:hAnsi="Noto Sans" w:cs="Noto Sans"/>
                <w:lang w:val="es-419"/>
              </w:rPr>
              <w:t>Semestre</w:t>
            </w:r>
          </w:p>
        </w:tc>
        <w:tc>
          <w:tcPr>
            <w:tcW w:w="1275" w:type="dxa"/>
          </w:tcPr>
          <w:p w14:paraId="648DFE7A" w14:textId="77777777" w:rsidR="009508EE" w:rsidRDefault="009508EE" w:rsidP="00CD5C2E">
            <w:pPr>
              <w:jc w:val="both"/>
              <w:rPr>
                <w:rFonts w:ascii="Noto Sans" w:hAnsi="Noto Sans" w:cs="Noto Sans"/>
                <w:lang w:val="es-419"/>
              </w:rPr>
            </w:pPr>
            <w:r>
              <w:rPr>
                <w:rFonts w:ascii="Noto Sans" w:hAnsi="Noto Sans" w:cs="Noto Sans"/>
                <w:lang w:val="es-419"/>
              </w:rPr>
              <w:t>2025B</w:t>
            </w:r>
          </w:p>
        </w:tc>
        <w:tc>
          <w:tcPr>
            <w:tcW w:w="1134" w:type="dxa"/>
          </w:tcPr>
          <w:p w14:paraId="366874AC" w14:textId="77777777" w:rsidR="009508EE" w:rsidRDefault="009508EE" w:rsidP="00CD5C2E">
            <w:pPr>
              <w:jc w:val="both"/>
              <w:rPr>
                <w:rFonts w:ascii="Noto Sans" w:hAnsi="Noto Sans" w:cs="Noto Sans"/>
                <w:lang w:val="es-419"/>
              </w:rPr>
            </w:pPr>
            <w:r>
              <w:rPr>
                <w:rFonts w:ascii="Noto Sans" w:hAnsi="Noto Sans" w:cs="Noto Sans"/>
                <w:lang w:val="es-419"/>
              </w:rPr>
              <w:t>2024B</w:t>
            </w:r>
          </w:p>
        </w:tc>
        <w:tc>
          <w:tcPr>
            <w:tcW w:w="1276" w:type="dxa"/>
          </w:tcPr>
          <w:p w14:paraId="6050C8F8" w14:textId="77777777" w:rsidR="009508EE" w:rsidRDefault="009508EE" w:rsidP="00CD5C2E">
            <w:pPr>
              <w:jc w:val="both"/>
              <w:rPr>
                <w:rFonts w:ascii="Noto Sans" w:hAnsi="Noto Sans" w:cs="Noto Sans"/>
                <w:lang w:val="es-419"/>
              </w:rPr>
            </w:pPr>
            <w:r>
              <w:rPr>
                <w:rFonts w:ascii="Noto Sans" w:hAnsi="Noto Sans" w:cs="Noto Sans"/>
                <w:lang w:val="es-419"/>
              </w:rPr>
              <w:t>2023B</w:t>
            </w:r>
          </w:p>
        </w:tc>
        <w:tc>
          <w:tcPr>
            <w:tcW w:w="1320" w:type="dxa"/>
          </w:tcPr>
          <w:p w14:paraId="163AADCF" w14:textId="77777777" w:rsidR="009508EE" w:rsidRDefault="009508EE" w:rsidP="00CD5C2E">
            <w:pPr>
              <w:jc w:val="both"/>
              <w:rPr>
                <w:rFonts w:ascii="Noto Sans" w:hAnsi="Noto Sans" w:cs="Noto Sans"/>
                <w:lang w:val="es-419"/>
              </w:rPr>
            </w:pPr>
            <w:r>
              <w:rPr>
                <w:rFonts w:ascii="Noto Sans" w:hAnsi="Noto Sans" w:cs="Noto Sans"/>
                <w:lang w:val="es-419"/>
              </w:rPr>
              <w:t>2022B</w:t>
            </w:r>
          </w:p>
        </w:tc>
      </w:tr>
      <w:tr w:rsidR="009508EE" w14:paraId="5AD6EC16" w14:textId="77777777" w:rsidTr="00CD5C2E">
        <w:tc>
          <w:tcPr>
            <w:tcW w:w="3823" w:type="dxa"/>
          </w:tcPr>
          <w:p w14:paraId="520655CB" w14:textId="65740412" w:rsidR="009508EE" w:rsidRDefault="00AD79F1" w:rsidP="00CD5C2E">
            <w:pPr>
              <w:jc w:val="both"/>
              <w:rPr>
                <w:rFonts w:ascii="Noto Sans" w:hAnsi="Noto Sans" w:cs="Noto Sans"/>
                <w:lang w:val="es-419"/>
              </w:rPr>
            </w:pPr>
            <w:r>
              <w:rPr>
                <w:rFonts w:ascii="Noto Sans" w:hAnsi="Noto Sans" w:cs="Noto Sans"/>
                <w:lang w:val="es-419"/>
              </w:rPr>
              <w:t>Alumnos Inscritos 3 años atrás</w:t>
            </w:r>
          </w:p>
        </w:tc>
        <w:tc>
          <w:tcPr>
            <w:tcW w:w="1275" w:type="dxa"/>
          </w:tcPr>
          <w:p w14:paraId="58162456" w14:textId="2344B2AF" w:rsidR="009508EE" w:rsidRDefault="009508EE" w:rsidP="00CD5C2E">
            <w:pPr>
              <w:jc w:val="both"/>
              <w:rPr>
                <w:rFonts w:ascii="Noto Sans" w:hAnsi="Noto Sans" w:cs="Noto Sans"/>
                <w:lang w:val="es-419"/>
              </w:rPr>
            </w:pPr>
          </w:p>
        </w:tc>
        <w:tc>
          <w:tcPr>
            <w:tcW w:w="1134" w:type="dxa"/>
          </w:tcPr>
          <w:p w14:paraId="647CDE0B" w14:textId="43105229" w:rsidR="009508EE" w:rsidRDefault="009508EE" w:rsidP="00CD5C2E">
            <w:pPr>
              <w:jc w:val="both"/>
              <w:rPr>
                <w:rFonts w:ascii="Noto Sans" w:hAnsi="Noto Sans" w:cs="Noto Sans"/>
                <w:lang w:val="es-419"/>
              </w:rPr>
            </w:pPr>
            <w:r>
              <w:rPr>
                <w:rFonts w:ascii="Noto Sans" w:hAnsi="Noto Sans" w:cs="Noto Sans"/>
                <w:lang w:val="es-419"/>
              </w:rPr>
              <w:t>70.66%</w:t>
            </w:r>
          </w:p>
        </w:tc>
        <w:tc>
          <w:tcPr>
            <w:tcW w:w="1276" w:type="dxa"/>
          </w:tcPr>
          <w:p w14:paraId="255F2DEE" w14:textId="1F39E675" w:rsidR="009508EE" w:rsidRDefault="009508EE" w:rsidP="00CD5C2E">
            <w:pPr>
              <w:jc w:val="both"/>
              <w:rPr>
                <w:rFonts w:ascii="Noto Sans" w:hAnsi="Noto Sans" w:cs="Noto Sans"/>
                <w:lang w:val="es-419"/>
              </w:rPr>
            </w:pPr>
            <w:r>
              <w:rPr>
                <w:rFonts w:ascii="Noto Sans" w:hAnsi="Noto Sans" w:cs="Noto Sans"/>
                <w:lang w:val="es-419"/>
              </w:rPr>
              <w:t>66.50%</w:t>
            </w:r>
          </w:p>
        </w:tc>
        <w:tc>
          <w:tcPr>
            <w:tcW w:w="1320" w:type="dxa"/>
          </w:tcPr>
          <w:p w14:paraId="4F71C672" w14:textId="6AB4835A" w:rsidR="009508EE" w:rsidRDefault="009508EE" w:rsidP="00CD5C2E">
            <w:pPr>
              <w:jc w:val="both"/>
              <w:rPr>
                <w:rFonts w:ascii="Noto Sans" w:hAnsi="Noto Sans" w:cs="Noto Sans"/>
                <w:lang w:val="es-419"/>
              </w:rPr>
            </w:pPr>
            <w:r>
              <w:rPr>
                <w:rFonts w:ascii="Noto Sans" w:hAnsi="Noto Sans" w:cs="Noto Sans"/>
                <w:lang w:val="es-419"/>
              </w:rPr>
              <w:t>65.96%</w:t>
            </w:r>
          </w:p>
        </w:tc>
      </w:tr>
    </w:tbl>
    <w:p w14:paraId="5E455F71" w14:textId="77777777" w:rsidR="009508EE" w:rsidRPr="00955234" w:rsidRDefault="009508EE" w:rsidP="009508EE">
      <w:pPr>
        <w:spacing w:after="0" w:line="240" w:lineRule="auto"/>
        <w:jc w:val="both"/>
        <w:rPr>
          <w:rFonts w:ascii="Noto Sans" w:hAnsi="Noto Sans" w:cs="Noto Sans"/>
          <w:lang w:val="es-419"/>
        </w:rPr>
      </w:pPr>
    </w:p>
    <w:tbl>
      <w:tblPr>
        <w:tblStyle w:val="Tablaconcuadrcula"/>
        <w:tblW w:w="0" w:type="auto"/>
        <w:tblLook w:val="04A0" w:firstRow="1" w:lastRow="0" w:firstColumn="1" w:lastColumn="0" w:noHBand="0" w:noVBand="1"/>
      </w:tblPr>
      <w:tblGrid>
        <w:gridCol w:w="3823"/>
        <w:gridCol w:w="1275"/>
        <w:gridCol w:w="1134"/>
        <w:gridCol w:w="1276"/>
        <w:gridCol w:w="1320"/>
      </w:tblGrid>
      <w:tr w:rsidR="009508EE" w:rsidRPr="002F745B" w14:paraId="7EFD47F8" w14:textId="77777777" w:rsidTr="00CD5C2E">
        <w:tc>
          <w:tcPr>
            <w:tcW w:w="8828" w:type="dxa"/>
            <w:gridSpan w:val="5"/>
            <w:shd w:val="clear" w:color="auto" w:fill="009999"/>
          </w:tcPr>
          <w:p w14:paraId="266B5735" w14:textId="717ABD24" w:rsidR="009508EE" w:rsidRPr="002F745B" w:rsidRDefault="00AD79F1" w:rsidP="00CD5C2E">
            <w:pPr>
              <w:jc w:val="center"/>
              <w:rPr>
                <w:rFonts w:ascii="Noto Sans" w:hAnsi="Noto Sans" w:cs="Noto Sans"/>
                <w:b/>
                <w:bCs/>
                <w:color w:val="FFFFFF" w:themeColor="background1"/>
                <w:lang w:val="es-419"/>
              </w:rPr>
            </w:pPr>
            <w:r>
              <w:rPr>
                <w:rFonts w:ascii="Noto Sans" w:hAnsi="Noto Sans" w:cs="Noto Sans"/>
                <w:b/>
                <w:bCs/>
                <w:color w:val="FFFFFF" w:themeColor="background1"/>
                <w:lang w:val="es-419"/>
              </w:rPr>
              <w:t>Abandono</w:t>
            </w:r>
            <w:r w:rsidR="009508EE">
              <w:rPr>
                <w:rFonts w:ascii="Noto Sans" w:hAnsi="Noto Sans" w:cs="Noto Sans"/>
                <w:b/>
                <w:bCs/>
                <w:color w:val="FFFFFF" w:themeColor="background1"/>
                <w:lang w:val="es-419"/>
              </w:rPr>
              <w:t xml:space="preserve"> escolar</w:t>
            </w:r>
          </w:p>
        </w:tc>
      </w:tr>
      <w:tr w:rsidR="009508EE" w14:paraId="5967C27F" w14:textId="77777777" w:rsidTr="00CD5C2E">
        <w:tc>
          <w:tcPr>
            <w:tcW w:w="3823" w:type="dxa"/>
          </w:tcPr>
          <w:p w14:paraId="55BEEC61" w14:textId="77777777" w:rsidR="009508EE" w:rsidRDefault="009508EE" w:rsidP="00CD5C2E">
            <w:pPr>
              <w:jc w:val="both"/>
              <w:rPr>
                <w:rFonts w:ascii="Noto Sans" w:hAnsi="Noto Sans" w:cs="Noto Sans"/>
                <w:lang w:val="es-419"/>
              </w:rPr>
            </w:pPr>
            <w:r>
              <w:rPr>
                <w:rFonts w:ascii="Noto Sans" w:hAnsi="Noto Sans" w:cs="Noto Sans"/>
                <w:lang w:val="es-419"/>
              </w:rPr>
              <w:t>Semestre</w:t>
            </w:r>
          </w:p>
        </w:tc>
        <w:tc>
          <w:tcPr>
            <w:tcW w:w="1275" w:type="dxa"/>
          </w:tcPr>
          <w:p w14:paraId="187F25AC" w14:textId="77777777" w:rsidR="009508EE" w:rsidRDefault="009508EE" w:rsidP="00CD5C2E">
            <w:pPr>
              <w:jc w:val="both"/>
              <w:rPr>
                <w:rFonts w:ascii="Noto Sans" w:hAnsi="Noto Sans" w:cs="Noto Sans"/>
                <w:lang w:val="es-419"/>
              </w:rPr>
            </w:pPr>
            <w:r>
              <w:rPr>
                <w:rFonts w:ascii="Noto Sans" w:hAnsi="Noto Sans" w:cs="Noto Sans"/>
                <w:lang w:val="es-419"/>
              </w:rPr>
              <w:t>2025B</w:t>
            </w:r>
          </w:p>
        </w:tc>
        <w:tc>
          <w:tcPr>
            <w:tcW w:w="1134" w:type="dxa"/>
          </w:tcPr>
          <w:p w14:paraId="60D5088E" w14:textId="77777777" w:rsidR="009508EE" w:rsidRDefault="009508EE" w:rsidP="00CD5C2E">
            <w:pPr>
              <w:jc w:val="both"/>
              <w:rPr>
                <w:rFonts w:ascii="Noto Sans" w:hAnsi="Noto Sans" w:cs="Noto Sans"/>
                <w:lang w:val="es-419"/>
              </w:rPr>
            </w:pPr>
            <w:r>
              <w:rPr>
                <w:rFonts w:ascii="Noto Sans" w:hAnsi="Noto Sans" w:cs="Noto Sans"/>
                <w:lang w:val="es-419"/>
              </w:rPr>
              <w:t>2024B</w:t>
            </w:r>
          </w:p>
        </w:tc>
        <w:tc>
          <w:tcPr>
            <w:tcW w:w="1276" w:type="dxa"/>
          </w:tcPr>
          <w:p w14:paraId="67B61DF4" w14:textId="77777777" w:rsidR="009508EE" w:rsidRDefault="009508EE" w:rsidP="00CD5C2E">
            <w:pPr>
              <w:jc w:val="both"/>
              <w:rPr>
                <w:rFonts w:ascii="Noto Sans" w:hAnsi="Noto Sans" w:cs="Noto Sans"/>
                <w:lang w:val="es-419"/>
              </w:rPr>
            </w:pPr>
            <w:r>
              <w:rPr>
                <w:rFonts w:ascii="Noto Sans" w:hAnsi="Noto Sans" w:cs="Noto Sans"/>
                <w:lang w:val="es-419"/>
              </w:rPr>
              <w:t>2023B</w:t>
            </w:r>
          </w:p>
        </w:tc>
        <w:tc>
          <w:tcPr>
            <w:tcW w:w="1320" w:type="dxa"/>
          </w:tcPr>
          <w:p w14:paraId="50A808D5" w14:textId="77777777" w:rsidR="009508EE" w:rsidRDefault="009508EE" w:rsidP="00CD5C2E">
            <w:pPr>
              <w:jc w:val="both"/>
              <w:rPr>
                <w:rFonts w:ascii="Noto Sans" w:hAnsi="Noto Sans" w:cs="Noto Sans"/>
                <w:lang w:val="es-419"/>
              </w:rPr>
            </w:pPr>
            <w:r>
              <w:rPr>
                <w:rFonts w:ascii="Noto Sans" w:hAnsi="Noto Sans" w:cs="Noto Sans"/>
                <w:lang w:val="es-419"/>
              </w:rPr>
              <w:t>2022B</w:t>
            </w:r>
          </w:p>
        </w:tc>
      </w:tr>
      <w:tr w:rsidR="009508EE" w14:paraId="5019EEC8" w14:textId="77777777" w:rsidTr="00CD5C2E">
        <w:tc>
          <w:tcPr>
            <w:tcW w:w="3823" w:type="dxa"/>
          </w:tcPr>
          <w:p w14:paraId="7C9D6A49" w14:textId="5C26E3BD" w:rsidR="009508EE" w:rsidRDefault="00AD79F1" w:rsidP="00CD5C2E">
            <w:pPr>
              <w:jc w:val="both"/>
              <w:rPr>
                <w:rFonts w:ascii="Noto Sans" w:hAnsi="Noto Sans" w:cs="Noto Sans"/>
                <w:lang w:val="es-419"/>
              </w:rPr>
            </w:pPr>
            <w:r>
              <w:rPr>
                <w:rFonts w:ascii="Noto Sans" w:hAnsi="Noto Sans" w:cs="Noto Sans"/>
                <w:lang w:val="es-419"/>
              </w:rPr>
              <w:t>Porcentaje de Abandono</w:t>
            </w:r>
          </w:p>
        </w:tc>
        <w:tc>
          <w:tcPr>
            <w:tcW w:w="1275" w:type="dxa"/>
          </w:tcPr>
          <w:p w14:paraId="3E035ECB" w14:textId="77777777" w:rsidR="009508EE" w:rsidRDefault="009508EE" w:rsidP="00CD5C2E">
            <w:pPr>
              <w:jc w:val="both"/>
              <w:rPr>
                <w:rFonts w:ascii="Noto Sans" w:hAnsi="Noto Sans" w:cs="Noto Sans"/>
                <w:lang w:val="es-419"/>
              </w:rPr>
            </w:pPr>
          </w:p>
        </w:tc>
        <w:tc>
          <w:tcPr>
            <w:tcW w:w="1134" w:type="dxa"/>
          </w:tcPr>
          <w:p w14:paraId="2258575B" w14:textId="4A363F8C" w:rsidR="009508EE" w:rsidRDefault="009508EE" w:rsidP="00CD5C2E">
            <w:pPr>
              <w:jc w:val="both"/>
              <w:rPr>
                <w:rFonts w:ascii="Noto Sans" w:hAnsi="Noto Sans" w:cs="Noto Sans"/>
                <w:lang w:val="es-419"/>
              </w:rPr>
            </w:pPr>
            <w:r>
              <w:rPr>
                <w:rFonts w:ascii="Noto Sans" w:hAnsi="Noto Sans" w:cs="Noto Sans"/>
                <w:lang w:val="es-419"/>
              </w:rPr>
              <w:t>11.3%</w:t>
            </w:r>
          </w:p>
        </w:tc>
        <w:tc>
          <w:tcPr>
            <w:tcW w:w="1276" w:type="dxa"/>
          </w:tcPr>
          <w:p w14:paraId="321C0E15" w14:textId="30265922" w:rsidR="009508EE" w:rsidRDefault="009508EE" w:rsidP="00CD5C2E">
            <w:pPr>
              <w:jc w:val="both"/>
              <w:rPr>
                <w:rFonts w:ascii="Noto Sans" w:hAnsi="Noto Sans" w:cs="Noto Sans"/>
                <w:lang w:val="es-419"/>
              </w:rPr>
            </w:pPr>
            <w:r>
              <w:rPr>
                <w:rFonts w:ascii="Noto Sans" w:hAnsi="Noto Sans" w:cs="Noto Sans"/>
                <w:lang w:val="es-419"/>
              </w:rPr>
              <w:t>2.9%</w:t>
            </w:r>
          </w:p>
        </w:tc>
        <w:tc>
          <w:tcPr>
            <w:tcW w:w="1320" w:type="dxa"/>
          </w:tcPr>
          <w:p w14:paraId="7955152A" w14:textId="5C5B284F" w:rsidR="009508EE" w:rsidRDefault="009508EE" w:rsidP="00CD5C2E">
            <w:pPr>
              <w:jc w:val="both"/>
              <w:rPr>
                <w:rFonts w:ascii="Noto Sans" w:hAnsi="Noto Sans" w:cs="Noto Sans"/>
                <w:lang w:val="es-419"/>
              </w:rPr>
            </w:pPr>
            <w:r>
              <w:rPr>
                <w:rFonts w:ascii="Noto Sans" w:hAnsi="Noto Sans" w:cs="Noto Sans"/>
                <w:lang w:val="es-419"/>
              </w:rPr>
              <w:t>13.9%</w:t>
            </w:r>
          </w:p>
        </w:tc>
      </w:tr>
    </w:tbl>
    <w:p w14:paraId="289A8BA0" w14:textId="77777777" w:rsidR="00AD79F1" w:rsidRPr="00955234" w:rsidRDefault="00AD79F1" w:rsidP="00AD79F1">
      <w:pPr>
        <w:spacing w:after="0" w:line="240" w:lineRule="auto"/>
        <w:jc w:val="both"/>
        <w:rPr>
          <w:rFonts w:ascii="Noto Sans" w:hAnsi="Noto Sans" w:cs="Noto Sans"/>
          <w:lang w:val="es-419"/>
        </w:rPr>
      </w:pPr>
    </w:p>
    <w:tbl>
      <w:tblPr>
        <w:tblStyle w:val="Tablaconcuadrcula"/>
        <w:tblW w:w="0" w:type="auto"/>
        <w:tblLook w:val="04A0" w:firstRow="1" w:lastRow="0" w:firstColumn="1" w:lastColumn="0" w:noHBand="0" w:noVBand="1"/>
      </w:tblPr>
      <w:tblGrid>
        <w:gridCol w:w="1082"/>
        <w:gridCol w:w="2315"/>
        <w:gridCol w:w="1166"/>
        <w:gridCol w:w="998"/>
        <w:gridCol w:w="997"/>
        <w:gridCol w:w="1117"/>
        <w:gridCol w:w="1153"/>
      </w:tblGrid>
      <w:tr w:rsidR="00AD79F1" w:rsidRPr="002F745B" w14:paraId="18A1FB8B" w14:textId="77777777" w:rsidTr="00AD79F1">
        <w:tc>
          <w:tcPr>
            <w:tcW w:w="1082" w:type="dxa"/>
            <w:shd w:val="clear" w:color="auto" w:fill="009999"/>
          </w:tcPr>
          <w:p w14:paraId="2F725DA8" w14:textId="77777777" w:rsidR="00AD79F1" w:rsidRDefault="00AD79F1" w:rsidP="00CD5C2E">
            <w:pPr>
              <w:jc w:val="center"/>
              <w:rPr>
                <w:rFonts w:ascii="Noto Sans" w:hAnsi="Noto Sans" w:cs="Noto Sans"/>
                <w:b/>
                <w:bCs/>
                <w:color w:val="FFFFFF" w:themeColor="background1"/>
                <w:lang w:val="es-419"/>
              </w:rPr>
            </w:pPr>
          </w:p>
        </w:tc>
        <w:tc>
          <w:tcPr>
            <w:tcW w:w="7746" w:type="dxa"/>
            <w:gridSpan w:val="6"/>
            <w:shd w:val="clear" w:color="auto" w:fill="009999"/>
          </w:tcPr>
          <w:p w14:paraId="4BEB301F" w14:textId="2575B375" w:rsidR="00AD79F1" w:rsidRPr="002F745B" w:rsidRDefault="00AD79F1" w:rsidP="00CD5C2E">
            <w:pPr>
              <w:jc w:val="center"/>
              <w:rPr>
                <w:rFonts w:ascii="Noto Sans" w:hAnsi="Noto Sans" w:cs="Noto Sans"/>
                <w:b/>
                <w:bCs/>
                <w:color w:val="FFFFFF" w:themeColor="background1"/>
                <w:lang w:val="es-419"/>
              </w:rPr>
            </w:pPr>
            <w:r>
              <w:rPr>
                <w:rFonts w:ascii="Noto Sans" w:hAnsi="Noto Sans" w:cs="Noto Sans"/>
                <w:b/>
                <w:bCs/>
                <w:color w:val="FFFFFF" w:themeColor="background1"/>
                <w:lang w:val="es-419"/>
              </w:rPr>
              <w:t>Aprobación escolar por semestre</w:t>
            </w:r>
          </w:p>
        </w:tc>
      </w:tr>
      <w:tr w:rsidR="00AD79F1" w14:paraId="65DF1B6C" w14:textId="77777777" w:rsidTr="000C4EDD">
        <w:tc>
          <w:tcPr>
            <w:tcW w:w="3397" w:type="dxa"/>
            <w:gridSpan w:val="2"/>
          </w:tcPr>
          <w:p w14:paraId="193BB4A7" w14:textId="77777777" w:rsidR="00AD79F1" w:rsidRDefault="00AD79F1" w:rsidP="00CD5C2E">
            <w:pPr>
              <w:jc w:val="both"/>
              <w:rPr>
                <w:rFonts w:ascii="Noto Sans" w:hAnsi="Noto Sans" w:cs="Noto Sans"/>
                <w:lang w:val="es-419"/>
              </w:rPr>
            </w:pPr>
            <w:r>
              <w:rPr>
                <w:rFonts w:ascii="Noto Sans" w:hAnsi="Noto Sans" w:cs="Noto Sans"/>
                <w:lang w:val="es-419"/>
              </w:rPr>
              <w:t>Semestre</w:t>
            </w:r>
          </w:p>
        </w:tc>
        <w:tc>
          <w:tcPr>
            <w:tcW w:w="1166" w:type="dxa"/>
          </w:tcPr>
          <w:p w14:paraId="228E2424" w14:textId="31D1255F" w:rsidR="00AD79F1" w:rsidRDefault="00AD79F1" w:rsidP="00CD5C2E">
            <w:pPr>
              <w:jc w:val="both"/>
              <w:rPr>
                <w:rFonts w:ascii="Noto Sans" w:hAnsi="Noto Sans" w:cs="Noto Sans"/>
                <w:lang w:val="es-419"/>
              </w:rPr>
            </w:pPr>
            <w:r>
              <w:rPr>
                <w:rFonts w:ascii="Noto Sans" w:hAnsi="Noto Sans" w:cs="Noto Sans"/>
                <w:lang w:val="es-419"/>
              </w:rPr>
              <w:t>2025-A</w:t>
            </w:r>
          </w:p>
        </w:tc>
        <w:tc>
          <w:tcPr>
            <w:tcW w:w="998" w:type="dxa"/>
          </w:tcPr>
          <w:p w14:paraId="2C2EB407" w14:textId="5913C2A2" w:rsidR="00AD79F1" w:rsidRDefault="00AD79F1" w:rsidP="00CD5C2E">
            <w:pPr>
              <w:jc w:val="both"/>
              <w:rPr>
                <w:rFonts w:ascii="Noto Sans" w:hAnsi="Noto Sans" w:cs="Noto Sans"/>
                <w:lang w:val="es-419"/>
              </w:rPr>
            </w:pPr>
            <w:r>
              <w:rPr>
                <w:rFonts w:ascii="Noto Sans" w:hAnsi="Noto Sans" w:cs="Noto Sans"/>
                <w:lang w:val="es-419"/>
              </w:rPr>
              <w:t>2024B</w:t>
            </w:r>
          </w:p>
        </w:tc>
        <w:tc>
          <w:tcPr>
            <w:tcW w:w="997" w:type="dxa"/>
          </w:tcPr>
          <w:p w14:paraId="420D38C4" w14:textId="32E526B0" w:rsidR="00AD79F1" w:rsidRDefault="00AD79F1" w:rsidP="00CD5C2E">
            <w:pPr>
              <w:jc w:val="both"/>
              <w:rPr>
                <w:rFonts w:ascii="Noto Sans" w:hAnsi="Noto Sans" w:cs="Noto Sans"/>
                <w:lang w:val="es-419"/>
              </w:rPr>
            </w:pPr>
            <w:r>
              <w:rPr>
                <w:rFonts w:ascii="Noto Sans" w:hAnsi="Noto Sans" w:cs="Noto Sans"/>
                <w:lang w:val="es-419"/>
              </w:rPr>
              <w:t>2024A</w:t>
            </w:r>
          </w:p>
        </w:tc>
        <w:tc>
          <w:tcPr>
            <w:tcW w:w="1117" w:type="dxa"/>
          </w:tcPr>
          <w:p w14:paraId="1047A02E" w14:textId="78B0C8DE" w:rsidR="00AD79F1" w:rsidRDefault="00AD79F1" w:rsidP="00CD5C2E">
            <w:pPr>
              <w:jc w:val="both"/>
              <w:rPr>
                <w:rFonts w:ascii="Noto Sans" w:hAnsi="Noto Sans" w:cs="Noto Sans"/>
                <w:lang w:val="es-419"/>
              </w:rPr>
            </w:pPr>
            <w:r>
              <w:rPr>
                <w:rFonts w:ascii="Noto Sans" w:hAnsi="Noto Sans" w:cs="Noto Sans"/>
                <w:lang w:val="es-419"/>
              </w:rPr>
              <w:t>2023B</w:t>
            </w:r>
          </w:p>
        </w:tc>
        <w:tc>
          <w:tcPr>
            <w:tcW w:w="1153" w:type="dxa"/>
          </w:tcPr>
          <w:p w14:paraId="26D8CA8C" w14:textId="586392F7" w:rsidR="00AD79F1" w:rsidRDefault="00AD79F1" w:rsidP="00CD5C2E">
            <w:pPr>
              <w:jc w:val="both"/>
              <w:rPr>
                <w:rFonts w:ascii="Noto Sans" w:hAnsi="Noto Sans" w:cs="Noto Sans"/>
                <w:lang w:val="es-419"/>
              </w:rPr>
            </w:pPr>
            <w:r>
              <w:rPr>
                <w:rFonts w:ascii="Noto Sans" w:hAnsi="Noto Sans" w:cs="Noto Sans"/>
                <w:lang w:val="es-419"/>
              </w:rPr>
              <w:t>2023A</w:t>
            </w:r>
          </w:p>
        </w:tc>
      </w:tr>
      <w:tr w:rsidR="00AD79F1" w14:paraId="08917761" w14:textId="77777777" w:rsidTr="000C4EDD">
        <w:tc>
          <w:tcPr>
            <w:tcW w:w="3397" w:type="dxa"/>
            <w:gridSpan w:val="2"/>
          </w:tcPr>
          <w:p w14:paraId="3B2BF1C6" w14:textId="11FC61D3" w:rsidR="00AD79F1" w:rsidRDefault="00AD79F1" w:rsidP="00CD5C2E">
            <w:pPr>
              <w:jc w:val="both"/>
              <w:rPr>
                <w:rFonts w:ascii="Noto Sans" w:hAnsi="Noto Sans" w:cs="Noto Sans"/>
                <w:lang w:val="es-419"/>
              </w:rPr>
            </w:pPr>
            <w:r>
              <w:rPr>
                <w:rFonts w:ascii="Noto Sans" w:hAnsi="Noto Sans" w:cs="Noto Sans"/>
                <w:lang w:val="es-419"/>
              </w:rPr>
              <w:t>Porcentaje de Aprobación</w:t>
            </w:r>
          </w:p>
        </w:tc>
        <w:tc>
          <w:tcPr>
            <w:tcW w:w="1166" w:type="dxa"/>
          </w:tcPr>
          <w:p w14:paraId="1FE71638" w14:textId="1E5D759C" w:rsidR="00AD79F1" w:rsidRDefault="000C4EDD" w:rsidP="00CD5C2E">
            <w:pPr>
              <w:jc w:val="both"/>
              <w:rPr>
                <w:rFonts w:ascii="Noto Sans" w:hAnsi="Noto Sans" w:cs="Noto Sans"/>
                <w:lang w:val="es-419"/>
              </w:rPr>
            </w:pPr>
            <w:r>
              <w:rPr>
                <w:rFonts w:ascii="Noto Sans" w:hAnsi="Noto Sans" w:cs="Noto Sans"/>
                <w:lang w:val="es-419"/>
              </w:rPr>
              <w:t>88%</w:t>
            </w:r>
          </w:p>
        </w:tc>
        <w:tc>
          <w:tcPr>
            <w:tcW w:w="998" w:type="dxa"/>
          </w:tcPr>
          <w:p w14:paraId="721B79FA" w14:textId="34188C4D" w:rsidR="00AD79F1" w:rsidRDefault="000C4EDD" w:rsidP="00CD5C2E">
            <w:pPr>
              <w:jc w:val="both"/>
              <w:rPr>
                <w:rFonts w:ascii="Noto Sans" w:hAnsi="Noto Sans" w:cs="Noto Sans"/>
                <w:lang w:val="es-419"/>
              </w:rPr>
            </w:pPr>
            <w:r>
              <w:rPr>
                <w:rFonts w:ascii="Noto Sans" w:hAnsi="Noto Sans" w:cs="Noto Sans"/>
                <w:lang w:val="es-419"/>
              </w:rPr>
              <w:t>88%</w:t>
            </w:r>
          </w:p>
        </w:tc>
        <w:tc>
          <w:tcPr>
            <w:tcW w:w="997" w:type="dxa"/>
          </w:tcPr>
          <w:p w14:paraId="7F4C1B49" w14:textId="1C6E2A6B" w:rsidR="00AD79F1" w:rsidRDefault="000C4EDD" w:rsidP="00CD5C2E">
            <w:pPr>
              <w:jc w:val="both"/>
              <w:rPr>
                <w:rFonts w:ascii="Noto Sans" w:hAnsi="Noto Sans" w:cs="Noto Sans"/>
                <w:lang w:val="es-419"/>
              </w:rPr>
            </w:pPr>
            <w:r>
              <w:rPr>
                <w:rFonts w:ascii="Noto Sans" w:hAnsi="Noto Sans" w:cs="Noto Sans"/>
                <w:lang w:val="es-419"/>
              </w:rPr>
              <w:t>88%</w:t>
            </w:r>
          </w:p>
        </w:tc>
        <w:tc>
          <w:tcPr>
            <w:tcW w:w="1117" w:type="dxa"/>
          </w:tcPr>
          <w:p w14:paraId="25BFC186" w14:textId="0F6D28E4" w:rsidR="00AD79F1" w:rsidRDefault="000C4EDD" w:rsidP="00CD5C2E">
            <w:pPr>
              <w:jc w:val="both"/>
              <w:rPr>
                <w:rFonts w:ascii="Noto Sans" w:hAnsi="Noto Sans" w:cs="Noto Sans"/>
                <w:lang w:val="es-419"/>
              </w:rPr>
            </w:pPr>
            <w:r>
              <w:rPr>
                <w:rFonts w:ascii="Noto Sans" w:hAnsi="Noto Sans" w:cs="Noto Sans"/>
                <w:lang w:val="es-419"/>
              </w:rPr>
              <w:t>87%</w:t>
            </w:r>
          </w:p>
        </w:tc>
        <w:tc>
          <w:tcPr>
            <w:tcW w:w="1153" w:type="dxa"/>
          </w:tcPr>
          <w:p w14:paraId="486FEADA" w14:textId="731CC8B2" w:rsidR="00AD79F1" w:rsidRDefault="000C4EDD" w:rsidP="00CD5C2E">
            <w:pPr>
              <w:jc w:val="both"/>
              <w:rPr>
                <w:rFonts w:ascii="Noto Sans" w:hAnsi="Noto Sans" w:cs="Noto Sans"/>
                <w:lang w:val="es-419"/>
              </w:rPr>
            </w:pPr>
            <w:r>
              <w:rPr>
                <w:rFonts w:ascii="Noto Sans" w:hAnsi="Noto Sans" w:cs="Noto Sans"/>
                <w:lang w:val="es-419"/>
              </w:rPr>
              <w:t>89%</w:t>
            </w:r>
          </w:p>
        </w:tc>
      </w:tr>
    </w:tbl>
    <w:p w14:paraId="4F9D70F8" w14:textId="77777777" w:rsidR="00AD79F1" w:rsidRDefault="00AD79F1" w:rsidP="00AD79F1">
      <w:pPr>
        <w:spacing w:after="0" w:line="240" w:lineRule="auto"/>
        <w:jc w:val="both"/>
        <w:rPr>
          <w:rFonts w:ascii="Noto Sans" w:hAnsi="Noto Sans" w:cs="Noto Sans"/>
        </w:rPr>
      </w:pPr>
    </w:p>
    <w:p w14:paraId="13ABEF5B" w14:textId="22940141" w:rsidR="002F745B" w:rsidRDefault="00375D4C" w:rsidP="0013057A">
      <w:pPr>
        <w:spacing w:after="0" w:line="240" w:lineRule="auto"/>
        <w:jc w:val="both"/>
        <w:rPr>
          <w:rFonts w:ascii="Noto Sans" w:hAnsi="Noto Sans" w:cs="Noto Sans"/>
        </w:rPr>
      </w:pPr>
      <w:r>
        <w:rPr>
          <w:rFonts w:ascii="Noto Sans" w:hAnsi="Noto Sans" w:cs="Noto Sans"/>
        </w:rPr>
        <w:t xml:space="preserve">Como se observa los resultados académicos del Plantel 14 Milpa Alta son buenos, como resultado del trabajo académico de los docentes y del personal directivo en estos último 4 años. </w:t>
      </w:r>
    </w:p>
    <w:p w14:paraId="40CBF6EA" w14:textId="162D88DA" w:rsidR="004A54E0" w:rsidRDefault="004A54E0" w:rsidP="0013057A">
      <w:pPr>
        <w:spacing w:after="0" w:line="240" w:lineRule="auto"/>
        <w:jc w:val="both"/>
        <w:rPr>
          <w:rFonts w:ascii="Noto Sans" w:hAnsi="Noto Sans" w:cs="Noto Sans"/>
        </w:rPr>
      </w:pPr>
    </w:p>
    <w:p w14:paraId="7DE6A722" w14:textId="77777777" w:rsidR="004A54E0" w:rsidRDefault="004A54E0" w:rsidP="0013057A">
      <w:pPr>
        <w:spacing w:after="0" w:line="240" w:lineRule="auto"/>
        <w:jc w:val="both"/>
        <w:rPr>
          <w:rFonts w:ascii="Noto Sans" w:hAnsi="Noto Sans" w:cs="Noto Sans"/>
        </w:rPr>
      </w:pPr>
    </w:p>
    <w:p w14:paraId="5E0D604B" w14:textId="77777777" w:rsidR="004A54E0" w:rsidRDefault="004A54E0" w:rsidP="0013057A">
      <w:pPr>
        <w:spacing w:after="0" w:line="240" w:lineRule="auto"/>
        <w:jc w:val="both"/>
        <w:rPr>
          <w:rFonts w:ascii="Noto Sans" w:hAnsi="Noto Sans" w:cs="Noto Sans"/>
        </w:rPr>
      </w:pPr>
    </w:p>
    <w:p w14:paraId="375E16BB" w14:textId="77777777" w:rsidR="00016E55" w:rsidRDefault="004A54E0" w:rsidP="0013057A">
      <w:pPr>
        <w:spacing w:after="0" w:line="240" w:lineRule="auto"/>
        <w:jc w:val="both"/>
        <w:rPr>
          <w:rFonts w:ascii="Noto Sans" w:hAnsi="Noto Sans" w:cs="Noto Sans"/>
        </w:rPr>
      </w:pPr>
      <w:r>
        <w:rPr>
          <w:rFonts w:ascii="Noto Sans" w:hAnsi="Noto Sans" w:cs="Noto Sans"/>
        </w:rPr>
        <w:lastRenderedPageBreak/>
        <w:t xml:space="preserve">El plantel 14 Milpa alta actualmente cuenta con 2 directivos, 11 jefaturas de materia, 1 </w:t>
      </w:r>
      <w:r w:rsidR="00016E55">
        <w:rPr>
          <w:rFonts w:ascii="Noto Sans" w:hAnsi="Noto Sans" w:cs="Noto Sans"/>
        </w:rPr>
        <w:t>responsable</w:t>
      </w:r>
      <w:r>
        <w:rPr>
          <w:rFonts w:ascii="Noto Sans" w:hAnsi="Noto Sans" w:cs="Noto Sans"/>
        </w:rPr>
        <w:t xml:space="preserve"> de actividades </w:t>
      </w:r>
      <w:r w:rsidR="00016E55">
        <w:rPr>
          <w:rFonts w:ascii="Noto Sans" w:hAnsi="Noto Sans" w:cs="Noto Sans"/>
        </w:rPr>
        <w:t>para escolares</w:t>
      </w:r>
      <w:r>
        <w:rPr>
          <w:rFonts w:ascii="Noto Sans" w:hAnsi="Noto Sans" w:cs="Noto Sans"/>
        </w:rPr>
        <w:t>, 87 docentes y 80 administrativos en diversas áreas,</w:t>
      </w:r>
      <w:r w:rsidR="00016E55">
        <w:rPr>
          <w:rFonts w:ascii="Noto Sans" w:hAnsi="Noto Sans" w:cs="Noto Sans"/>
        </w:rPr>
        <w:t xml:space="preserve"> mismos que contribuyen a que los estudiantes tengan buenas condiciones de infraestructura, higiene y apoyo académicos que les permite obtener buenos resultados académicos.</w:t>
      </w:r>
    </w:p>
    <w:p w14:paraId="52CF8757" w14:textId="77777777" w:rsidR="00330945" w:rsidRDefault="00330945" w:rsidP="0013057A">
      <w:pPr>
        <w:spacing w:after="0" w:line="240" w:lineRule="auto"/>
        <w:jc w:val="both"/>
        <w:rPr>
          <w:rFonts w:ascii="Noto Sans" w:hAnsi="Noto Sans" w:cs="Noto Sans"/>
        </w:rPr>
      </w:pPr>
    </w:p>
    <w:p w14:paraId="3712439D" w14:textId="77777777" w:rsidR="00AC5A81" w:rsidRDefault="00330945" w:rsidP="00330945">
      <w:pPr>
        <w:spacing w:after="0" w:line="240" w:lineRule="auto"/>
        <w:jc w:val="both"/>
        <w:rPr>
          <w:rFonts w:ascii="Noto Sans" w:hAnsi="Noto Sans" w:cs="Noto Sans"/>
        </w:rPr>
      </w:pPr>
      <w:r>
        <w:rPr>
          <w:rFonts w:ascii="Noto Sans" w:hAnsi="Noto Sans" w:cs="Noto Sans"/>
        </w:rPr>
        <w:t xml:space="preserve">A partir del 1ro. de septiembre de 2025. El colegio de Bachilleres Inicia con una nueva malla curricular, en consecuencia nuevos programas de estudio de las diferentes asignaturas de primer semestre, lo permite que los docentes debemos  actualizarnos y  formarnos </w:t>
      </w:r>
      <w:r w:rsidR="0046677A">
        <w:rPr>
          <w:rFonts w:ascii="Noto Sans" w:hAnsi="Noto Sans" w:cs="Noto Sans"/>
        </w:rPr>
        <w:t>en las diferentes disposiciones de la Subsecretaria de educación Media Superior, conocer los acuerdos secretariales 202</w:t>
      </w:r>
      <w:r w:rsidR="00AC5A81">
        <w:rPr>
          <w:rFonts w:ascii="Noto Sans" w:hAnsi="Noto Sans" w:cs="Noto Sans"/>
        </w:rPr>
        <w:t>1/08/2025, 2022/08/2025, el modelo educativo 2025, los contenidos de las asignaturas en el modelo educativo 2025, el Programa Aula Escuela Comunidad en el Marco Curricular común de la Educación Media Superior.</w:t>
      </w:r>
    </w:p>
    <w:p w14:paraId="1316E230" w14:textId="77777777" w:rsidR="00AC5A81" w:rsidRDefault="00AC5A81" w:rsidP="00330945">
      <w:pPr>
        <w:spacing w:after="0" w:line="240" w:lineRule="auto"/>
        <w:jc w:val="both"/>
        <w:rPr>
          <w:rFonts w:ascii="Noto Sans" w:hAnsi="Noto Sans" w:cs="Noto Sans"/>
        </w:rPr>
      </w:pPr>
    </w:p>
    <w:p w14:paraId="53B58838" w14:textId="77777777" w:rsidR="007A13F1" w:rsidRDefault="00AC5A81" w:rsidP="00330945">
      <w:pPr>
        <w:spacing w:after="0" w:line="240" w:lineRule="auto"/>
        <w:jc w:val="both"/>
        <w:rPr>
          <w:rFonts w:ascii="Noto Sans" w:hAnsi="Noto Sans" w:cs="Noto Sans"/>
        </w:rPr>
      </w:pPr>
      <w:r>
        <w:rPr>
          <w:rFonts w:ascii="Noto Sans" w:hAnsi="Noto Sans" w:cs="Noto Sans"/>
        </w:rPr>
        <w:t xml:space="preserve">Así mismo atender las necesidades de infraestructura que requiere nuestra población estudiantil </w:t>
      </w:r>
      <w:r w:rsidR="007A13F1">
        <w:rPr>
          <w:rFonts w:ascii="Noto Sans" w:hAnsi="Noto Sans" w:cs="Noto Sans"/>
        </w:rPr>
        <w:t>incluyendo estudiantes con alguna discapacidad que en el plantel 14 Milpa Alta sean identificado 5 casos en el turno matutino.</w:t>
      </w:r>
    </w:p>
    <w:p w14:paraId="509BA2FC" w14:textId="77777777" w:rsidR="007A13F1" w:rsidRDefault="007A13F1" w:rsidP="00330945">
      <w:pPr>
        <w:spacing w:after="0" w:line="240" w:lineRule="auto"/>
        <w:jc w:val="both"/>
        <w:rPr>
          <w:rFonts w:ascii="Noto Sans" w:hAnsi="Noto Sans" w:cs="Noto Sans"/>
        </w:rPr>
      </w:pPr>
    </w:p>
    <w:p w14:paraId="53DF2E3C" w14:textId="7637AAAD" w:rsidR="00526E49" w:rsidRDefault="00330945" w:rsidP="00330945">
      <w:pPr>
        <w:spacing w:after="0" w:line="240" w:lineRule="auto"/>
        <w:jc w:val="both"/>
        <w:rPr>
          <w:rFonts w:ascii="Noto Sans" w:hAnsi="Noto Sans" w:cs="Noto Sans"/>
        </w:rPr>
      </w:pPr>
      <w:r>
        <w:rPr>
          <w:rFonts w:ascii="Noto Sans" w:hAnsi="Noto Sans" w:cs="Noto Sans"/>
        </w:rPr>
        <w:t xml:space="preserve"> </w:t>
      </w:r>
    </w:p>
    <w:p w14:paraId="33FDA910" w14:textId="77777777" w:rsidR="00526E49"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br w:type="page"/>
      </w:r>
    </w:p>
    <w:p w14:paraId="254B888E" w14:textId="77777777" w:rsidR="00526E49"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r w:rsidRPr="008A1406">
        <w:rPr>
          <w:rFonts w:ascii="Noto Sans" w:eastAsia="Times New Roman" w:hAnsi="Noto Sans" w:cs="Noto Sans"/>
          <w:b/>
          <w:bCs/>
          <w:color w:val="9F2241"/>
          <w:sz w:val="32"/>
          <w:szCs w:val="32"/>
          <w:lang w:val="es-ES"/>
        </w:rPr>
        <w:lastRenderedPageBreak/>
        <w:t>Categorías educativas y problemáticas</w:t>
      </w:r>
    </w:p>
    <w:p w14:paraId="031DEC4B" w14:textId="74B05F0F"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r>
        <w:rPr>
          <w:noProof/>
          <w:sz w:val="20"/>
        </w:rPr>
        <w:drawing>
          <wp:anchor distT="0" distB="0" distL="0" distR="0" simplePos="0" relativeHeight="251662336" behindDoc="0" locked="0" layoutInCell="1" allowOverlap="1" wp14:anchorId="7030A7EE" wp14:editId="71C981C2">
            <wp:simplePos x="0" y="0"/>
            <wp:positionH relativeFrom="page">
              <wp:posOffset>1219200</wp:posOffset>
            </wp:positionH>
            <wp:positionV relativeFrom="paragraph">
              <wp:posOffset>192405</wp:posOffset>
            </wp:positionV>
            <wp:extent cx="5081270" cy="3938270"/>
            <wp:effectExtent l="0" t="0" r="5080" b="508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5081270" cy="3938270"/>
                    </a:xfrm>
                    <a:prstGeom prst="rect">
                      <a:avLst/>
                    </a:prstGeom>
                  </pic:spPr>
                </pic:pic>
              </a:graphicData>
            </a:graphic>
          </wp:anchor>
        </w:drawing>
      </w:r>
    </w:p>
    <w:p w14:paraId="207C8CA1" w14:textId="59613435"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5C8834AC" w14:textId="0D526012"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3552F488" w14:textId="3083FE62"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662C0F12"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087668EE"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51D473E9"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788BE29D"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69AF59F6"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3733D673"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18FA9051" w14:textId="77777777" w:rsidR="00485CEB" w:rsidRDefault="00485CEB" w:rsidP="00485CEB">
      <w:pPr>
        <w:pStyle w:val="Textoindependiente"/>
        <w:spacing w:before="182"/>
        <w:ind w:left="9" w:right="8"/>
        <w:jc w:val="center"/>
      </w:pPr>
      <w:r>
        <w:rPr>
          <w:rFonts w:ascii="Arial Black" w:hAnsi="Arial Black"/>
          <w:spacing w:val="-6"/>
        </w:rPr>
        <w:t>Figura</w:t>
      </w:r>
      <w:r>
        <w:rPr>
          <w:rFonts w:ascii="Arial Black" w:hAnsi="Arial Black"/>
          <w:spacing w:val="-10"/>
        </w:rPr>
        <w:t xml:space="preserve"> </w:t>
      </w:r>
      <w:r>
        <w:rPr>
          <w:rFonts w:ascii="Arial Black" w:hAnsi="Arial Black"/>
          <w:spacing w:val="-6"/>
        </w:rPr>
        <w:t>2.</w:t>
      </w:r>
      <w:r>
        <w:rPr>
          <w:rFonts w:ascii="Arial Black" w:hAnsi="Arial Black"/>
          <w:spacing w:val="-7"/>
        </w:rPr>
        <w:t xml:space="preserve"> </w:t>
      </w:r>
      <w:r>
        <w:rPr>
          <w:spacing w:val="-6"/>
        </w:rPr>
        <w:t>Categorías</w:t>
      </w:r>
      <w:r>
        <w:rPr>
          <w:spacing w:val="-4"/>
        </w:rPr>
        <w:t xml:space="preserve"> </w:t>
      </w:r>
      <w:r>
        <w:rPr>
          <w:spacing w:val="-6"/>
        </w:rPr>
        <w:t>clave</w:t>
      </w:r>
      <w:r>
        <w:rPr>
          <w:spacing w:val="-4"/>
        </w:rPr>
        <w:t xml:space="preserve"> </w:t>
      </w:r>
      <w:r>
        <w:rPr>
          <w:spacing w:val="-6"/>
        </w:rPr>
        <w:t>para</w:t>
      </w:r>
      <w:r>
        <w:rPr>
          <w:spacing w:val="-3"/>
        </w:rPr>
        <w:t xml:space="preserve"> </w:t>
      </w:r>
      <w:r>
        <w:rPr>
          <w:spacing w:val="-6"/>
        </w:rPr>
        <w:t>el</w:t>
      </w:r>
      <w:r>
        <w:rPr>
          <w:spacing w:val="-3"/>
        </w:rPr>
        <w:t xml:space="preserve"> </w:t>
      </w:r>
      <w:r>
        <w:rPr>
          <w:spacing w:val="-6"/>
        </w:rPr>
        <w:t>planteamiento</w:t>
      </w:r>
      <w:r>
        <w:rPr>
          <w:spacing w:val="-3"/>
        </w:rPr>
        <w:t xml:space="preserve"> </w:t>
      </w:r>
      <w:r>
        <w:rPr>
          <w:spacing w:val="-6"/>
        </w:rPr>
        <w:t>del problema.</w:t>
      </w:r>
    </w:p>
    <w:p w14:paraId="2F3AF01A"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425198D8" w14:textId="77777777" w:rsidR="00F74A0B" w:rsidRDefault="00F74A0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660D702A" w14:textId="77777777" w:rsidR="00F74A0B" w:rsidRDefault="00F74A0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69157FD5" w14:textId="77777777" w:rsidR="00F74A0B" w:rsidRDefault="00F74A0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443CDB5B" w14:textId="77777777" w:rsidR="00F74A0B" w:rsidRDefault="00F74A0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49D83AC7" w14:textId="77777777" w:rsidR="00F74A0B" w:rsidRDefault="00F74A0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31A97BEC" w14:textId="77777777" w:rsidR="00F74A0B" w:rsidRDefault="00F74A0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0B90D731" w14:textId="77777777" w:rsidR="000432D4" w:rsidRDefault="000432D4" w:rsidP="000432D4">
      <w:pPr>
        <w:pStyle w:val="Prrafodelista"/>
        <w:widowControl w:val="0"/>
        <w:numPr>
          <w:ilvl w:val="0"/>
          <w:numId w:val="37"/>
        </w:numPr>
        <w:tabs>
          <w:tab w:val="left" w:pos="979"/>
          <w:tab w:val="left" w:pos="981"/>
        </w:tabs>
        <w:autoSpaceDE w:val="0"/>
        <w:autoSpaceDN w:val="0"/>
        <w:spacing w:after="0" w:line="324" w:lineRule="auto"/>
        <w:ind w:right="255"/>
        <w:contextualSpacing w:val="0"/>
        <w:jc w:val="both"/>
      </w:pPr>
      <w:r>
        <w:rPr>
          <w:rFonts w:ascii="Arial Black" w:hAnsi="Arial Black"/>
          <w:sz w:val="22"/>
        </w:rPr>
        <w:lastRenderedPageBreak/>
        <w:t>Fortalecimiento, asesoría y acompañamiento de la enseñanza y el aprendizaje</w:t>
      </w:r>
      <w:r>
        <w:rPr>
          <w:sz w:val="22"/>
        </w:rPr>
        <w:t xml:space="preserve">, en esta categoría se incluyen los fundamentos científicos, </w:t>
      </w:r>
      <w:r>
        <w:rPr>
          <w:spacing w:val="-4"/>
          <w:sz w:val="22"/>
        </w:rPr>
        <w:t>disciplinares</w:t>
      </w:r>
      <w:r>
        <w:rPr>
          <w:spacing w:val="-14"/>
          <w:sz w:val="22"/>
        </w:rPr>
        <w:t xml:space="preserve"> </w:t>
      </w:r>
      <w:r>
        <w:rPr>
          <w:spacing w:val="-4"/>
          <w:sz w:val="22"/>
        </w:rPr>
        <w:t>y</w:t>
      </w:r>
      <w:r>
        <w:rPr>
          <w:spacing w:val="-13"/>
          <w:sz w:val="22"/>
        </w:rPr>
        <w:t xml:space="preserve"> </w:t>
      </w:r>
      <w:r>
        <w:rPr>
          <w:spacing w:val="-4"/>
          <w:sz w:val="22"/>
        </w:rPr>
        <w:t>pedagógicos</w:t>
      </w:r>
      <w:r>
        <w:rPr>
          <w:spacing w:val="-14"/>
          <w:sz w:val="22"/>
        </w:rPr>
        <w:t xml:space="preserve"> </w:t>
      </w:r>
      <w:r>
        <w:rPr>
          <w:spacing w:val="-4"/>
          <w:sz w:val="22"/>
        </w:rPr>
        <w:t>para</w:t>
      </w:r>
      <w:r>
        <w:rPr>
          <w:spacing w:val="-13"/>
          <w:sz w:val="22"/>
        </w:rPr>
        <w:t xml:space="preserve"> </w:t>
      </w:r>
      <w:r>
        <w:rPr>
          <w:spacing w:val="-4"/>
          <w:sz w:val="22"/>
        </w:rPr>
        <w:t>la</w:t>
      </w:r>
      <w:r>
        <w:rPr>
          <w:spacing w:val="-14"/>
          <w:sz w:val="22"/>
        </w:rPr>
        <w:t xml:space="preserve"> </w:t>
      </w:r>
      <w:r>
        <w:rPr>
          <w:spacing w:val="-4"/>
          <w:sz w:val="22"/>
        </w:rPr>
        <w:t>comprensión</w:t>
      </w:r>
      <w:r>
        <w:rPr>
          <w:spacing w:val="-12"/>
          <w:sz w:val="22"/>
        </w:rPr>
        <w:t xml:space="preserve"> </w:t>
      </w:r>
      <w:r>
        <w:rPr>
          <w:spacing w:val="-4"/>
          <w:sz w:val="22"/>
        </w:rPr>
        <w:t>de</w:t>
      </w:r>
      <w:r>
        <w:rPr>
          <w:spacing w:val="-11"/>
          <w:sz w:val="22"/>
        </w:rPr>
        <w:t xml:space="preserve"> </w:t>
      </w:r>
      <w:r>
        <w:rPr>
          <w:spacing w:val="-4"/>
          <w:sz w:val="22"/>
        </w:rPr>
        <w:t>los</w:t>
      </w:r>
      <w:r>
        <w:rPr>
          <w:spacing w:val="-14"/>
          <w:sz w:val="22"/>
        </w:rPr>
        <w:t xml:space="preserve"> </w:t>
      </w:r>
      <w:r>
        <w:rPr>
          <w:spacing w:val="-4"/>
          <w:sz w:val="22"/>
        </w:rPr>
        <w:t>procesos</w:t>
      </w:r>
      <w:r>
        <w:rPr>
          <w:spacing w:val="-13"/>
          <w:sz w:val="22"/>
        </w:rPr>
        <w:t xml:space="preserve"> </w:t>
      </w:r>
      <w:r>
        <w:rPr>
          <w:spacing w:val="-4"/>
          <w:sz w:val="22"/>
        </w:rPr>
        <w:t>de</w:t>
      </w:r>
      <w:r>
        <w:rPr>
          <w:spacing w:val="-11"/>
          <w:sz w:val="22"/>
        </w:rPr>
        <w:t xml:space="preserve"> </w:t>
      </w:r>
      <w:r>
        <w:rPr>
          <w:spacing w:val="-4"/>
          <w:sz w:val="22"/>
        </w:rPr>
        <w:t xml:space="preserve">enseñanza </w:t>
      </w:r>
      <w:r>
        <w:rPr>
          <w:sz w:val="22"/>
        </w:rPr>
        <w:t xml:space="preserve">y aprendizaje, el compromiso del colectivo docente y los demás actores </w:t>
      </w:r>
      <w:r>
        <w:rPr>
          <w:spacing w:val="-2"/>
          <w:sz w:val="22"/>
        </w:rPr>
        <w:t>educativos</w:t>
      </w:r>
      <w:r>
        <w:rPr>
          <w:spacing w:val="-16"/>
          <w:sz w:val="22"/>
        </w:rPr>
        <w:t xml:space="preserve"> </w:t>
      </w:r>
      <w:r>
        <w:rPr>
          <w:spacing w:val="-2"/>
          <w:sz w:val="22"/>
        </w:rPr>
        <w:t>para</w:t>
      </w:r>
      <w:r>
        <w:rPr>
          <w:spacing w:val="-15"/>
          <w:sz w:val="22"/>
        </w:rPr>
        <w:t xml:space="preserve"> </w:t>
      </w:r>
      <w:r>
        <w:rPr>
          <w:spacing w:val="-2"/>
          <w:sz w:val="22"/>
        </w:rPr>
        <w:t>la</w:t>
      </w:r>
      <w:r>
        <w:rPr>
          <w:spacing w:val="-16"/>
          <w:sz w:val="22"/>
        </w:rPr>
        <w:t xml:space="preserve"> </w:t>
      </w:r>
      <w:r>
        <w:rPr>
          <w:spacing w:val="-2"/>
          <w:sz w:val="22"/>
        </w:rPr>
        <w:t>mejora</w:t>
      </w:r>
      <w:r>
        <w:rPr>
          <w:spacing w:val="-15"/>
          <w:sz w:val="22"/>
        </w:rPr>
        <w:t xml:space="preserve"> </w:t>
      </w:r>
      <w:r>
        <w:rPr>
          <w:spacing w:val="-2"/>
          <w:sz w:val="22"/>
        </w:rPr>
        <w:t>de</w:t>
      </w:r>
      <w:r>
        <w:rPr>
          <w:spacing w:val="-16"/>
          <w:sz w:val="22"/>
        </w:rPr>
        <w:t xml:space="preserve"> </w:t>
      </w:r>
      <w:r>
        <w:rPr>
          <w:spacing w:val="-2"/>
          <w:sz w:val="22"/>
        </w:rPr>
        <w:t>los</w:t>
      </w:r>
      <w:r>
        <w:rPr>
          <w:spacing w:val="-15"/>
          <w:sz w:val="22"/>
        </w:rPr>
        <w:t xml:space="preserve"> </w:t>
      </w:r>
      <w:r>
        <w:rPr>
          <w:spacing w:val="-2"/>
          <w:sz w:val="22"/>
        </w:rPr>
        <w:t>aprendizajes</w:t>
      </w:r>
      <w:r>
        <w:rPr>
          <w:spacing w:val="-15"/>
          <w:sz w:val="22"/>
        </w:rPr>
        <w:t xml:space="preserve"> </w:t>
      </w:r>
      <w:r>
        <w:rPr>
          <w:spacing w:val="-2"/>
          <w:sz w:val="22"/>
        </w:rPr>
        <w:t>de</w:t>
      </w:r>
      <w:r>
        <w:rPr>
          <w:spacing w:val="-16"/>
          <w:sz w:val="22"/>
        </w:rPr>
        <w:t xml:space="preserve"> </w:t>
      </w:r>
      <w:r>
        <w:rPr>
          <w:spacing w:val="-2"/>
          <w:sz w:val="22"/>
        </w:rPr>
        <w:t>los</w:t>
      </w:r>
      <w:r>
        <w:rPr>
          <w:spacing w:val="-15"/>
          <w:sz w:val="22"/>
        </w:rPr>
        <w:t xml:space="preserve"> </w:t>
      </w:r>
      <w:r>
        <w:rPr>
          <w:spacing w:val="-2"/>
          <w:sz w:val="22"/>
        </w:rPr>
        <w:t>estudiantes.</w:t>
      </w:r>
      <w:r>
        <w:rPr>
          <w:spacing w:val="-16"/>
          <w:sz w:val="22"/>
        </w:rPr>
        <w:t xml:space="preserve"> </w:t>
      </w:r>
      <w:r>
        <w:rPr>
          <w:spacing w:val="-2"/>
          <w:sz w:val="22"/>
        </w:rPr>
        <w:t>Atender</w:t>
      </w:r>
      <w:r>
        <w:rPr>
          <w:spacing w:val="-15"/>
          <w:sz w:val="22"/>
        </w:rPr>
        <w:t xml:space="preserve"> </w:t>
      </w:r>
      <w:r>
        <w:rPr>
          <w:spacing w:val="-2"/>
          <w:sz w:val="22"/>
        </w:rPr>
        <w:t xml:space="preserve">esta </w:t>
      </w:r>
      <w:r>
        <w:rPr>
          <w:sz w:val="22"/>
        </w:rPr>
        <w:t>categoría requerirá impulsar acciones para:</w:t>
      </w:r>
    </w:p>
    <w:p w14:paraId="4E9C1B30" w14:textId="77777777" w:rsidR="000432D4" w:rsidRDefault="000432D4" w:rsidP="000432D4">
      <w:pPr>
        <w:pStyle w:val="Prrafodelista"/>
        <w:widowControl w:val="0"/>
        <w:numPr>
          <w:ilvl w:val="1"/>
          <w:numId w:val="37"/>
        </w:numPr>
        <w:tabs>
          <w:tab w:val="left" w:pos="1702"/>
        </w:tabs>
        <w:autoSpaceDE w:val="0"/>
        <w:autoSpaceDN w:val="0"/>
        <w:spacing w:after="0" w:line="343" w:lineRule="auto"/>
        <w:ind w:right="256"/>
        <w:contextualSpacing w:val="0"/>
        <w:jc w:val="both"/>
        <w:rPr>
          <w:rFonts w:ascii="Trebuchet MS" w:hAnsi="Trebuchet MS"/>
          <w:i/>
        </w:rPr>
      </w:pPr>
      <w:r>
        <w:rPr>
          <w:sz w:val="22"/>
        </w:rPr>
        <w:t xml:space="preserve">Identificar y atender de forma colegida las </w:t>
      </w:r>
      <w:r>
        <w:rPr>
          <w:rFonts w:ascii="Trebuchet MS" w:hAnsi="Trebuchet MS"/>
          <w:i/>
          <w:sz w:val="22"/>
        </w:rPr>
        <w:t>necesidades educativas especiales, socioemocionales o</w:t>
      </w:r>
      <w:r>
        <w:rPr>
          <w:rFonts w:ascii="Trebuchet MS" w:hAnsi="Trebuchet MS"/>
          <w:i/>
          <w:spacing w:val="-1"/>
          <w:sz w:val="22"/>
        </w:rPr>
        <w:t xml:space="preserve"> </w:t>
      </w:r>
      <w:r>
        <w:rPr>
          <w:rFonts w:ascii="Trebuchet MS" w:hAnsi="Trebuchet MS"/>
          <w:i/>
          <w:sz w:val="22"/>
        </w:rPr>
        <w:t>de</w:t>
      </w:r>
      <w:r>
        <w:rPr>
          <w:rFonts w:ascii="Trebuchet MS" w:hAnsi="Trebuchet MS"/>
          <w:i/>
          <w:spacing w:val="-3"/>
          <w:sz w:val="22"/>
        </w:rPr>
        <w:t xml:space="preserve"> </w:t>
      </w:r>
      <w:r>
        <w:rPr>
          <w:rFonts w:ascii="Trebuchet MS" w:hAnsi="Trebuchet MS"/>
          <w:i/>
          <w:sz w:val="22"/>
        </w:rPr>
        <w:t>rezago</w:t>
      </w:r>
      <w:r>
        <w:rPr>
          <w:rFonts w:ascii="Trebuchet MS" w:hAnsi="Trebuchet MS"/>
          <w:i/>
          <w:spacing w:val="-1"/>
          <w:sz w:val="22"/>
        </w:rPr>
        <w:t xml:space="preserve"> </w:t>
      </w:r>
      <w:r>
        <w:rPr>
          <w:rFonts w:ascii="Trebuchet MS" w:hAnsi="Trebuchet MS"/>
          <w:i/>
          <w:sz w:val="22"/>
        </w:rPr>
        <w:t>estudiantil.</w:t>
      </w:r>
    </w:p>
    <w:p w14:paraId="55CBD69B" w14:textId="77777777" w:rsidR="000432D4" w:rsidRDefault="000432D4" w:rsidP="000432D4">
      <w:pPr>
        <w:pStyle w:val="Prrafodelista"/>
        <w:widowControl w:val="0"/>
        <w:numPr>
          <w:ilvl w:val="1"/>
          <w:numId w:val="37"/>
        </w:numPr>
        <w:tabs>
          <w:tab w:val="left" w:pos="1702"/>
        </w:tabs>
        <w:autoSpaceDE w:val="0"/>
        <w:autoSpaceDN w:val="0"/>
        <w:spacing w:before="45" w:after="0" w:line="319" w:lineRule="auto"/>
        <w:ind w:right="257"/>
        <w:contextualSpacing w:val="0"/>
        <w:jc w:val="both"/>
      </w:pPr>
      <w:r>
        <w:rPr>
          <w:rFonts w:ascii="Trebuchet MS" w:hAnsi="Trebuchet MS"/>
          <w:i/>
          <w:sz w:val="22"/>
        </w:rPr>
        <w:t xml:space="preserve">Acompañar a los docentes y estudiantes </w:t>
      </w:r>
      <w:r>
        <w:rPr>
          <w:sz w:val="22"/>
        </w:rPr>
        <w:t xml:space="preserve">en el fortalecimiento de los </w:t>
      </w:r>
      <w:r>
        <w:rPr>
          <w:spacing w:val="-2"/>
          <w:sz w:val="22"/>
        </w:rPr>
        <w:t>aprendizajes.</w:t>
      </w:r>
    </w:p>
    <w:p w14:paraId="07F4CDCE" w14:textId="77777777" w:rsidR="000432D4" w:rsidRDefault="000432D4" w:rsidP="000432D4">
      <w:pPr>
        <w:pStyle w:val="Prrafodelista"/>
        <w:widowControl w:val="0"/>
        <w:numPr>
          <w:ilvl w:val="1"/>
          <w:numId w:val="37"/>
        </w:numPr>
        <w:tabs>
          <w:tab w:val="left" w:pos="1702"/>
        </w:tabs>
        <w:autoSpaceDE w:val="0"/>
        <w:autoSpaceDN w:val="0"/>
        <w:spacing w:before="2" w:after="0" w:line="319" w:lineRule="auto"/>
        <w:ind w:right="255"/>
        <w:contextualSpacing w:val="0"/>
        <w:jc w:val="both"/>
      </w:pPr>
      <w:r>
        <w:rPr>
          <w:sz w:val="22"/>
        </w:rPr>
        <w:t>Orientar</w:t>
      </w:r>
      <w:r>
        <w:rPr>
          <w:spacing w:val="-3"/>
          <w:sz w:val="22"/>
        </w:rPr>
        <w:t xml:space="preserve"> </w:t>
      </w:r>
      <w:r>
        <w:rPr>
          <w:sz w:val="22"/>
        </w:rPr>
        <w:t>a</w:t>
      </w:r>
      <w:r>
        <w:rPr>
          <w:spacing w:val="-2"/>
          <w:sz w:val="22"/>
        </w:rPr>
        <w:t xml:space="preserve"> </w:t>
      </w:r>
      <w:r>
        <w:rPr>
          <w:sz w:val="22"/>
        </w:rPr>
        <w:t>la</w:t>
      </w:r>
      <w:r>
        <w:rPr>
          <w:spacing w:val="-2"/>
          <w:sz w:val="22"/>
        </w:rPr>
        <w:t xml:space="preserve"> </w:t>
      </w:r>
      <w:r>
        <w:rPr>
          <w:sz w:val="22"/>
        </w:rPr>
        <w:t>comunidad</w:t>
      </w:r>
      <w:r>
        <w:rPr>
          <w:spacing w:val="-2"/>
          <w:sz w:val="22"/>
        </w:rPr>
        <w:t xml:space="preserve"> </w:t>
      </w:r>
      <w:r>
        <w:rPr>
          <w:sz w:val="22"/>
        </w:rPr>
        <w:t>escolar sobre</w:t>
      </w:r>
      <w:r>
        <w:rPr>
          <w:spacing w:val="-2"/>
          <w:sz w:val="22"/>
        </w:rPr>
        <w:t xml:space="preserve"> </w:t>
      </w:r>
      <w:r>
        <w:rPr>
          <w:rFonts w:ascii="Trebuchet MS" w:hAnsi="Trebuchet MS"/>
          <w:i/>
          <w:sz w:val="22"/>
        </w:rPr>
        <w:t xml:space="preserve">problemáticas estudiantiles </w:t>
      </w:r>
      <w:r>
        <w:rPr>
          <w:sz w:val="22"/>
        </w:rPr>
        <w:t>que permitan brindar apoyo para superar dificultades de aprendizaje, interacción</w:t>
      </w:r>
      <w:r>
        <w:rPr>
          <w:spacing w:val="-7"/>
          <w:sz w:val="22"/>
        </w:rPr>
        <w:t xml:space="preserve"> </w:t>
      </w:r>
      <w:r>
        <w:rPr>
          <w:sz w:val="22"/>
        </w:rPr>
        <w:t>o</w:t>
      </w:r>
      <w:r>
        <w:rPr>
          <w:spacing w:val="-5"/>
          <w:sz w:val="22"/>
        </w:rPr>
        <w:t xml:space="preserve"> </w:t>
      </w:r>
      <w:r>
        <w:rPr>
          <w:sz w:val="22"/>
        </w:rPr>
        <w:t>evaluación</w:t>
      </w:r>
      <w:r>
        <w:rPr>
          <w:spacing w:val="-6"/>
          <w:sz w:val="22"/>
        </w:rPr>
        <w:t xml:space="preserve"> </w:t>
      </w:r>
      <w:r>
        <w:rPr>
          <w:sz w:val="22"/>
        </w:rPr>
        <w:t>de</w:t>
      </w:r>
      <w:r>
        <w:rPr>
          <w:spacing w:val="-8"/>
          <w:sz w:val="22"/>
        </w:rPr>
        <w:t xml:space="preserve"> </w:t>
      </w:r>
      <w:r>
        <w:rPr>
          <w:sz w:val="22"/>
        </w:rPr>
        <w:t>su</w:t>
      </w:r>
      <w:r>
        <w:rPr>
          <w:spacing w:val="-6"/>
          <w:sz w:val="22"/>
        </w:rPr>
        <w:t xml:space="preserve"> </w:t>
      </w:r>
      <w:r>
        <w:rPr>
          <w:sz w:val="22"/>
        </w:rPr>
        <w:t>trayectoria</w:t>
      </w:r>
      <w:r>
        <w:rPr>
          <w:spacing w:val="-7"/>
          <w:sz w:val="22"/>
        </w:rPr>
        <w:t xml:space="preserve"> </w:t>
      </w:r>
      <w:r>
        <w:rPr>
          <w:sz w:val="22"/>
        </w:rPr>
        <w:t>académica.</w:t>
      </w:r>
    </w:p>
    <w:p w14:paraId="558814FA"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5"/>
        <w:contextualSpacing w:val="0"/>
        <w:jc w:val="both"/>
      </w:pPr>
      <w:r>
        <w:rPr>
          <w:spacing w:val="-2"/>
          <w:sz w:val="22"/>
        </w:rPr>
        <w:t>Fortalecer</w:t>
      </w:r>
      <w:r>
        <w:rPr>
          <w:spacing w:val="-16"/>
          <w:sz w:val="22"/>
        </w:rPr>
        <w:t xml:space="preserve"> </w:t>
      </w:r>
      <w:r>
        <w:rPr>
          <w:spacing w:val="-2"/>
          <w:sz w:val="22"/>
        </w:rPr>
        <w:t>el</w:t>
      </w:r>
      <w:r>
        <w:rPr>
          <w:spacing w:val="-15"/>
          <w:sz w:val="22"/>
        </w:rPr>
        <w:t xml:space="preserve"> </w:t>
      </w:r>
      <w:r>
        <w:rPr>
          <w:rFonts w:ascii="Trebuchet MS" w:hAnsi="Trebuchet MS"/>
          <w:i/>
          <w:spacing w:val="-2"/>
          <w:sz w:val="22"/>
        </w:rPr>
        <w:t>conocimiento</w:t>
      </w:r>
      <w:r>
        <w:rPr>
          <w:rFonts w:ascii="Trebuchet MS" w:hAnsi="Trebuchet MS"/>
          <w:i/>
          <w:spacing w:val="-15"/>
          <w:sz w:val="22"/>
        </w:rPr>
        <w:t xml:space="preserve"> </w:t>
      </w:r>
      <w:r>
        <w:rPr>
          <w:rFonts w:ascii="Trebuchet MS" w:hAnsi="Trebuchet MS"/>
          <w:i/>
          <w:spacing w:val="-2"/>
          <w:sz w:val="22"/>
        </w:rPr>
        <w:t>del</w:t>
      </w:r>
      <w:r>
        <w:rPr>
          <w:rFonts w:ascii="Trebuchet MS" w:hAnsi="Trebuchet MS"/>
          <w:i/>
          <w:spacing w:val="-14"/>
          <w:sz w:val="22"/>
        </w:rPr>
        <w:t xml:space="preserve"> </w:t>
      </w:r>
      <w:r>
        <w:rPr>
          <w:rFonts w:ascii="Trebuchet MS" w:hAnsi="Trebuchet MS"/>
          <w:i/>
          <w:spacing w:val="-2"/>
          <w:sz w:val="22"/>
        </w:rPr>
        <w:t>currículo,</w:t>
      </w:r>
      <w:r>
        <w:rPr>
          <w:rFonts w:ascii="Trebuchet MS" w:hAnsi="Trebuchet MS"/>
          <w:i/>
          <w:spacing w:val="-15"/>
          <w:sz w:val="22"/>
        </w:rPr>
        <w:t xml:space="preserve"> </w:t>
      </w:r>
      <w:r>
        <w:rPr>
          <w:rFonts w:ascii="Trebuchet MS" w:hAnsi="Trebuchet MS"/>
          <w:i/>
          <w:spacing w:val="-2"/>
          <w:sz w:val="22"/>
        </w:rPr>
        <w:t>planes</w:t>
      </w:r>
      <w:r>
        <w:rPr>
          <w:rFonts w:ascii="Trebuchet MS" w:hAnsi="Trebuchet MS"/>
          <w:i/>
          <w:spacing w:val="-15"/>
          <w:sz w:val="22"/>
        </w:rPr>
        <w:t xml:space="preserve"> </w:t>
      </w:r>
      <w:r>
        <w:rPr>
          <w:rFonts w:ascii="Trebuchet MS" w:hAnsi="Trebuchet MS"/>
          <w:i/>
          <w:spacing w:val="-2"/>
          <w:sz w:val="22"/>
        </w:rPr>
        <w:t>y</w:t>
      </w:r>
      <w:r>
        <w:rPr>
          <w:rFonts w:ascii="Trebuchet MS" w:hAnsi="Trebuchet MS"/>
          <w:i/>
          <w:spacing w:val="-14"/>
          <w:sz w:val="22"/>
        </w:rPr>
        <w:t xml:space="preserve"> </w:t>
      </w:r>
      <w:r>
        <w:rPr>
          <w:rFonts w:ascii="Trebuchet MS" w:hAnsi="Trebuchet MS"/>
          <w:i/>
          <w:spacing w:val="-2"/>
          <w:sz w:val="22"/>
        </w:rPr>
        <w:t>programas</w:t>
      </w:r>
      <w:r>
        <w:rPr>
          <w:rFonts w:ascii="Trebuchet MS" w:hAnsi="Trebuchet MS"/>
          <w:i/>
          <w:spacing w:val="-15"/>
          <w:sz w:val="22"/>
        </w:rPr>
        <w:t xml:space="preserve"> </w:t>
      </w:r>
      <w:r>
        <w:rPr>
          <w:rFonts w:ascii="Trebuchet MS" w:hAnsi="Trebuchet MS"/>
          <w:i/>
          <w:spacing w:val="-2"/>
          <w:sz w:val="22"/>
        </w:rPr>
        <w:t>de</w:t>
      </w:r>
      <w:r>
        <w:rPr>
          <w:rFonts w:ascii="Trebuchet MS" w:hAnsi="Trebuchet MS"/>
          <w:i/>
          <w:spacing w:val="-14"/>
          <w:sz w:val="22"/>
        </w:rPr>
        <w:t xml:space="preserve"> </w:t>
      </w:r>
      <w:r>
        <w:rPr>
          <w:rFonts w:ascii="Trebuchet MS" w:hAnsi="Trebuchet MS"/>
          <w:i/>
          <w:spacing w:val="-2"/>
          <w:sz w:val="22"/>
        </w:rPr>
        <w:t>estudio</w:t>
      </w:r>
      <w:r>
        <w:rPr>
          <w:rFonts w:ascii="Trebuchet MS" w:hAnsi="Trebuchet MS"/>
          <w:i/>
          <w:spacing w:val="-15"/>
          <w:sz w:val="22"/>
        </w:rPr>
        <w:t xml:space="preserve"> </w:t>
      </w:r>
      <w:r>
        <w:rPr>
          <w:spacing w:val="-2"/>
          <w:sz w:val="22"/>
        </w:rPr>
        <w:t xml:space="preserve">que </w:t>
      </w:r>
      <w:r>
        <w:rPr>
          <w:sz w:val="22"/>
        </w:rPr>
        <w:t>orienten</w:t>
      </w:r>
      <w:r>
        <w:rPr>
          <w:spacing w:val="-10"/>
          <w:sz w:val="22"/>
        </w:rPr>
        <w:t xml:space="preserve"> </w:t>
      </w:r>
      <w:r>
        <w:rPr>
          <w:sz w:val="22"/>
        </w:rPr>
        <w:t>y</w:t>
      </w:r>
      <w:r>
        <w:rPr>
          <w:spacing w:val="-9"/>
          <w:sz w:val="22"/>
        </w:rPr>
        <w:t xml:space="preserve"> </w:t>
      </w:r>
      <w:r>
        <w:rPr>
          <w:sz w:val="22"/>
        </w:rPr>
        <w:t>acompañen</w:t>
      </w:r>
      <w:r>
        <w:rPr>
          <w:spacing w:val="-12"/>
          <w:sz w:val="22"/>
        </w:rPr>
        <w:t xml:space="preserve"> </w:t>
      </w:r>
      <w:r>
        <w:rPr>
          <w:sz w:val="22"/>
        </w:rPr>
        <w:t>a</w:t>
      </w:r>
      <w:r>
        <w:rPr>
          <w:spacing w:val="-8"/>
          <w:sz w:val="22"/>
        </w:rPr>
        <w:t xml:space="preserve"> </w:t>
      </w:r>
      <w:r>
        <w:rPr>
          <w:sz w:val="22"/>
        </w:rPr>
        <w:t>los</w:t>
      </w:r>
      <w:r>
        <w:rPr>
          <w:spacing w:val="-11"/>
          <w:sz w:val="22"/>
        </w:rPr>
        <w:t xml:space="preserve"> </w:t>
      </w:r>
      <w:r>
        <w:rPr>
          <w:sz w:val="22"/>
        </w:rPr>
        <w:t>docentes</w:t>
      </w:r>
      <w:r>
        <w:rPr>
          <w:spacing w:val="-9"/>
          <w:sz w:val="22"/>
        </w:rPr>
        <w:t xml:space="preserve"> </w:t>
      </w:r>
      <w:r>
        <w:rPr>
          <w:sz w:val="22"/>
        </w:rPr>
        <w:t>en</w:t>
      </w:r>
      <w:r>
        <w:rPr>
          <w:spacing w:val="-9"/>
          <w:sz w:val="22"/>
        </w:rPr>
        <w:t xml:space="preserve"> </w:t>
      </w:r>
      <w:r>
        <w:rPr>
          <w:sz w:val="22"/>
        </w:rPr>
        <w:t>la</w:t>
      </w:r>
      <w:r>
        <w:rPr>
          <w:spacing w:val="-10"/>
          <w:sz w:val="22"/>
        </w:rPr>
        <w:t xml:space="preserve"> </w:t>
      </w:r>
      <w:r>
        <w:rPr>
          <w:sz w:val="22"/>
        </w:rPr>
        <w:t>gestión</w:t>
      </w:r>
      <w:r>
        <w:rPr>
          <w:spacing w:val="-9"/>
          <w:sz w:val="22"/>
        </w:rPr>
        <w:t xml:space="preserve"> </w:t>
      </w:r>
      <w:r>
        <w:rPr>
          <w:sz w:val="22"/>
        </w:rPr>
        <w:t>curricular.</w:t>
      </w:r>
    </w:p>
    <w:p w14:paraId="60999D0D"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8"/>
        <w:contextualSpacing w:val="0"/>
        <w:jc w:val="both"/>
      </w:pPr>
      <w:r>
        <w:rPr>
          <w:rFonts w:ascii="Trebuchet MS" w:hAnsi="Trebuchet MS"/>
          <w:i/>
          <w:sz w:val="22"/>
        </w:rPr>
        <w:t xml:space="preserve">Promover nuevas prácticas </w:t>
      </w:r>
      <w:r>
        <w:rPr>
          <w:sz w:val="22"/>
        </w:rPr>
        <w:t>que fortalezcan la gestión de aprendizajes significativos</w:t>
      </w:r>
      <w:r>
        <w:rPr>
          <w:spacing w:val="-16"/>
          <w:sz w:val="22"/>
        </w:rPr>
        <w:t xml:space="preserve"> </w:t>
      </w:r>
      <w:r>
        <w:rPr>
          <w:sz w:val="22"/>
        </w:rPr>
        <w:t>y</w:t>
      </w:r>
      <w:r>
        <w:rPr>
          <w:spacing w:val="-17"/>
          <w:sz w:val="22"/>
        </w:rPr>
        <w:t xml:space="preserve"> </w:t>
      </w:r>
      <w:r>
        <w:rPr>
          <w:sz w:val="22"/>
        </w:rPr>
        <w:t>acordes</w:t>
      </w:r>
      <w:r>
        <w:rPr>
          <w:spacing w:val="-16"/>
          <w:sz w:val="22"/>
        </w:rPr>
        <w:t xml:space="preserve"> </w:t>
      </w:r>
      <w:r>
        <w:rPr>
          <w:sz w:val="22"/>
        </w:rPr>
        <w:t>a</w:t>
      </w:r>
      <w:r>
        <w:rPr>
          <w:spacing w:val="-15"/>
          <w:sz w:val="22"/>
        </w:rPr>
        <w:t xml:space="preserve"> </w:t>
      </w:r>
      <w:r>
        <w:rPr>
          <w:sz w:val="22"/>
        </w:rPr>
        <w:t>los</w:t>
      </w:r>
      <w:r>
        <w:rPr>
          <w:spacing w:val="-17"/>
          <w:sz w:val="22"/>
        </w:rPr>
        <w:t xml:space="preserve"> </w:t>
      </w:r>
      <w:r>
        <w:rPr>
          <w:sz w:val="22"/>
        </w:rPr>
        <w:t>propósitos</w:t>
      </w:r>
      <w:r>
        <w:rPr>
          <w:spacing w:val="-16"/>
          <w:sz w:val="22"/>
        </w:rPr>
        <w:t xml:space="preserve"> </w:t>
      </w:r>
      <w:r>
        <w:rPr>
          <w:sz w:val="22"/>
        </w:rPr>
        <w:t>curriculares.</w:t>
      </w:r>
    </w:p>
    <w:p w14:paraId="002ADA96"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8"/>
        <w:contextualSpacing w:val="0"/>
        <w:jc w:val="both"/>
      </w:pPr>
      <w:r>
        <w:rPr>
          <w:sz w:val="22"/>
        </w:rPr>
        <w:t xml:space="preserve">Desarrollar una </w:t>
      </w:r>
      <w:r>
        <w:rPr>
          <w:rFonts w:ascii="Trebuchet MS" w:hAnsi="Trebuchet MS"/>
          <w:i/>
          <w:sz w:val="22"/>
        </w:rPr>
        <w:t xml:space="preserve">cultura de evaluación </w:t>
      </w:r>
      <w:r>
        <w:rPr>
          <w:sz w:val="22"/>
        </w:rPr>
        <w:t>(autoevaluación, coevaluación y heteroevaluación)</w:t>
      </w:r>
      <w:r>
        <w:rPr>
          <w:spacing w:val="-9"/>
          <w:sz w:val="22"/>
        </w:rPr>
        <w:t xml:space="preserve"> </w:t>
      </w:r>
      <w:r>
        <w:rPr>
          <w:sz w:val="22"/>
        </w:rPr>
        <w:t>orientada</w:t>
      </w:r>
      <w:r>
        <w:rPr>
          <w:spacing w:val="-9"/>
          <w:sz w:val="22"/>
        </w:rPr>
        <w:t xml:space="preserve"> </w:t>
      </w:r>
      <w:r>
        <w:rPr>
          <w:sz w:val="22"/>
        </w:rPr>
        <w:t>a</w:t>
      </w:r>
      <w:r>
        <w:rPr>
          <w:spacing w:val="-11"/>
          <w:sz w:val="22"/>
        </w:rPr>
        <w:t xml:space="preserve"> </w:t>
      </w:r>
      <w:r>
        <w:rPr>
          <w:sz w:val="22"/>
        </w:rPr>
        <w:t>la</w:t>
      </w:r>
      <w:r>
        <w:rPr>
          <w:spacing w:val="-9"/>
          <w:sz w:val="22"/>
        </w:rPr>
        <w:t xml:space="preserve"> </w:t>
      </w:r>
      <w:r>
        <w:rPr>
          <w:sz w:val="22"/>
        </w:rPr>
        <w:t>mejora</w:t>
      </w:r>
      <w:r>
        <w:rPr>
          <w:spacing w:val="-9"/>
          <w:sz w:val="22"/>
        </w:rPr>
        <w:t xml:space="preserve"> </w:t>
      </w:r>
      <w:r>
        <w:rPr>
          <w:sz w:val="22"/>
        </w:rPr>
        <w:t>continua</w:t>
      </w:r>
      <w:r>
        <w:rPr>
          <w:spacing w:val="-11"/>
          <w:sz w:val="22"/>
        </w:rPr>
        <w:t xml:space="preserve"> </w:t>
      </w:r>
      <w:r>
        <w:rPr>
          <w:sz w:val="22"/>
        </w:rPr>
        <w:t>de</w:t>
      </w:r>
      <w:r>
        <w:rPr>
          <w:spacing w:val="-10"/>
          <w:sz w:val="22"/>
        </w:rPr>
        <w:t xml:space="preserve"> </w:t>
      </w:r>
      <w:r>
        <w:rPr>
          <w:sz w:val="22"/>
        </w:rPr>
        <w:t>la</w:t>
      </w:r>
      <w:r>
        <w:rPr>
          <w:spacing w:val="-9"/>
          <w:sz w:val="22"/>
        </w:rPr>
        <w:t xml:space="preserve"> </w:t>
      </w:r>
      <w:r>
        <w:rPr>
          <w:sz w:val="22"/>
        </w:rPr>
        <w:t>enseñanza</w:t>
      </w:r>
      <w:r>
        <w:rPr>
          <w:spacing w:val="-11"/>
          <w:sz w:val="22"/>
        </w:rPr>
        <w:t xml:space="preserve"> </w:t>
      </w:r>
      <w:r>
        <w:rPr>
          <w:sz w:val="22"/>
        </w:rPr>
        <w:t>y</w:t>
      </w:r>
      <w:r>
        <w:rPr>
          <w:spacing w:val="-10"/>
          <w:sz w:val="22"/>
        </w:rPr>
        <w:t xml:space="preserve"> </w:t>
      </w:r>
      <w:r>
        <w:rPr>
          <w:sz w:val="22"/>
        </w:rPr>
        <w:t>el aprendizaje</w:t>
      </w:r>
      <w:r>
        <w:rPr>
          <w:spacing w:val="-6"/>
          <w:sz w:val="22"/>
        </w:rPr>
        <w:t xml:space="preserve"> </w:t>
      </w:r>
      <w:r>
        <w:rPr>
          <w:sz w:val="22"/>
        </w:rPr>
        <w:t>de</w:t>
      </w:r>
      <w:r>
        <w:rPr>
          <w:spacing w:val="-5"/>
          <w:sz w:val="22"/>
        </w:rPr>
        <w:t xml:space="preserve"> </w:t>
      </w:r>
      <w:r>
        <w:rPr>
          <w:sz w:val="22"/>
        </w:rPr>
        <w:t>toda</w:t>
      </w:r>
      <w:r>
        <w:rPr>
          <w:spacing w:val="-4"/>
          <w:sz w:val="22"/>
        </w:rPr>
        <w:t xml:space="preserve"> </w:t>
      </w:r>
      <w:r>
        <w:rPr>
          <w:sz w:val="22"/>
        </w:rPr>
        <w:t>la</w:t>
      </w:r>
      <w:r>
        <w:rPr>
          <w:spacing w:val="-4"/>
          <w:sz w:val="22"/>
        </w:rPr>
        <w:t xml:space="preserve"> </w:t>
      </w:r>
      <w:r>
        <w:rPr>
          <w:sz w:val="22"/>
        </w:rPr>
        <w:t>comunidad</w:t>
      </w:r>
      <w:r>
        <w:rPr>
          <w:spacing w:val="-4"/>
          <w:sz w:val="22"/>
        </w:rPr>
        <w:t xml:space="preserve"> </w:t>
      </w:r>
      <w:r>
        <w:rPr>
          <w:sz w:val="22"/>
        </w:rPr>
        <w:t>escolar.</w:t>
      </w:r>
    </w:p>
    <w:p w14:paraId="6434824C" w14:textId="77777777" w:rsidR="000432D4" w:rsidRDefault="000432D4" w:rsidP="000432D4">
      <w:pPr>
        <w:pStyle w:val="Textoindependiente"/>
        <w:spacing w:line="319" w:lineRule="auto"/>
        <w:ind w:left="981" w:right="260"/>
        <w:jc w:val="both"/>
      </w:pPr>
      <w:r>
        <w:rPr>
          <w:rFonts w:ascii="Arial Black" w:hAnsi="Arial Black"/>
          <w:spacing w:val="-4"/>
        </w:rPr>
        <w:t>Relación</w:t>
      </w:r>
      <w:r>
        <w:rPr>
          <w:rFonts w:ascii="Arial Black" w:hAnsi="Arial Black"/>
          <w:spacing w:val="-15"/>
        </w:rPr>
        <w:t xml:space="preserve"> </w:t>
      </w:r>
      <w:r>
        <w:rPr>
          <w:rFonts w:ascii="Arial Black" w:hAnsi="Arial Black"/>
          <w:spacing w:val="-4"/>
        </w:rPr>
        <w:t>con</w:t>
      </w:r>
      <w:r>
        <w:rPr>
          <w:rFonts w:ascii="Arial Black" w:hAnsi="Arial Black"/>
          <w:spacing w:val="-12"/>
        </w:rPr>
        <w:t xml:space="preserve"> </w:t>
      </w:r>
      <w:r>
        <w:rPr>
          <w:rFonts w:ascii="Arial Black" w:hAnsi="Arial Black"/>
          <w:spacing w:val="-4"/>
        </w:rPr>
        <w:t>la</w:t>
      </w:r>
      <w:r>
        <w:rPr>
          <w:rFonts w:ascii="Arial Black" w:hAnsi="Arial Black"/>
          <w:spacing w:val="-14"/>
        </w:rPr>
        <w:t xml:space="preserve"> </w:t>
      </w:r>
      <w:r>
        <w:rPr>
          <w:rFonts w:ascii="Arial Black" w:hAnsi="Arial Black"/>
          <w:spacing w:val="-4"/>
        </w:rPr>
        <w:t>comunidad</w:t>
      </w:r>
      <w:r>
        <w:rPr>
          <w:rFonts w:ascii="Arial Black" w:hAnsi="Arial Black"/>
          <w:spacing w:val="-14"/>
        </w:rPr>
        <w:t xml:space="preserve"> </w:t>
      </w:r>
      <w:r>
        <w:rPr>
          <w:rFonts w:ascii="Arial Black" w:hAnsi="Arial Black"/>
          <w:spacing w:val="-4"/>
        </w:rPr>
        <w:t>y</w:t>
      </w:r>
      <w:r>
        <w:rPr>
          <w:rFonts w:ascii="Arial Black" w:hAnsi="Arial Black"/>
          <w:spacing w:val="-15"/>
        </w:rPr>
        <w:t xml:space="preserve"> </w:t>
      </w:r>
      <w:r>
        <w:rPr>
          <w:rFonts w:ascii="Arial Black" w:hAnsi="Arial Black"/>
          <w:spacing w:val="-4"/>
        </w:rPr>
        <w:t>mejora</w:t>
      </w:r>
      <w:r>
        <w:rPr>
          <w:rFonts w:ascii="Arial Black" w:hAnsi="Arial Black"/>
          <w:spacing w:val="-14"/>
        </w:rPr>
        <w:t xml:space="preserve"> </w:t>
      </w:r>
      <w:r>
        <w:rPr>
          <w:rFonts w:ascii="Arial Black" w:hAnsi="Arial Black"/>
          <w:spacing w:val="-4"/>
        </w:rPr>
        <w:t>en</w:t>
      </w:r>
      <w:r>
        <w:rPr>
          <w:rFonts w:ascii="Arial Black" w:hAnsi="Arial Black"/>
          <w:spacing w:val="-13"/>
        </w:rPr>
        <w:t xml:space="preserve"> </w:t>
      </w:r>
      <w:r>
        <w:rPr>
          <w:rFonts w:ascii="Arial Black" w:hAnsi="Arial Black"/>
          <w:spacing w:val="-4"/>
        </w:rPr>
        <w:t>colaboración;</w:t>
      </w:r>
      <w:r>
        <w:rPr>
          <w:rFonts w:ascii="Arial Black" w:hAnsi="Arial Black"/>
          <w:spacing w:val="-13"/>
        </w:rPr>
        <w:t xml:space="preserve"> </w:t>
      </w:r>
      <w:r>
        <w:rPr>
          <w:spacing w:val="-4"/>
        </w:rPr>
        <w:t>relacionada</w:t>
      </w:r>
      <w:r>
        <w:rPr>
          <w:spacing w:val="-9"/>
        </w:rPr>
        <w:t xml:space="preserve"> </w:t>
      </w:r>
      <w:r>
        <w:rPr>
          <w:spacing w:val="-4"/>
        </w:rPr>
        <w:t>con</w:t>
      </w:r>
      <w:r>
        <w:rPr>
          <w:spacing w:val="-10"/>
        </w:rPr>
        <w:t xml:space="preserve"> </w:t>
      </w:r>
      <w:r>
        <w:rPr>
          <w:spacing w:val="-4"/>
        </w:rPr>
        <w:t xml:space="preserve">la </w:t>
      </w:r>
      <w:r>
        <w:rPr>
          <w:spacing w:val="-2"/>
        </w:rPr>
        <w:t>comunicación,</w:t>
      </w:r>
      <w:r>
        <w:rPr>
          <w:spacing w:val="-7"/>
        </w:rPr>
        <w:t xml:space="preserve"> </w:t>
      </w:r>
      <w:r>
        <w:rPr>
          <w:spacing w:val="-2"/>
        </w:rPr>
        <w:t>vinculación,</w:t>
      </w:r>
      <w:r>
        <w:rPr>
          <w:spacing w:val="-7"/>
        </w:rPr>
        <w:t xml:space="preserve"> </w:t>
      </w:r>
      <w:r>
        <w:rPr>
          <w:spacing w:val="-2"/>
        </w:rPr>
        <w:t>acompañamiento</w:t>
      </w:r>
      <w:r>
        <w:rPr>
          <w:spacing w:val="-8"/>
        </w:rPr>
        <w:t xml:space="preserve"> </w:t>
      </w:r>
      <w:r>
        <w:rPr>
          <w:spacing w:val="-2"/>
        </w:rPr>
        <w:t>y</w:t>
      </w:r>
      <w:r>
        <w:rPr>
          <w:spacing w:val="-8"/>
        </w:rPr>
        <w:t xml:space="preserve"> </w:t>
      </w:r>
      <w:r>
        <w:rPr>
          <w:spacing w:val="-2"/>
        </w:rPr>
        <w:t>fortalecimiento</w:t>
      </w:r>
      <w:r>
        <w:rPr>
          <w:spacing w:val="-8"/>
        </w:rPr>
        <w:t xml:space="preserve"> </w:t>
      </w:r>
      <w:r>
        <w:rPr>
          <w:spacing w:val="-2"/>
        </w:rPr>
        <w:t>de</w:t>
      </w:r>
      <w:r>
        <w:rPr>
          <w:spacing w:val="-8"/>
        </w:rPr>
        <w:t xml:space="preserve"> </w:t>
      </w:r>
      <w:r>
        <w:rPr>
          <w:spacing w:val="-2"/>
        </w:rPr>
        <w:t>una</w:t>
      </w:r>
      <w:r>
        <w:rPr>
          <w:spacing w:val="-7"/>
        </w:rPr>
        <w:t xml:space="preserve"> </w:t>
      </w:r>
      <w:r>
        <w:rPr>
          <w:spacing w:val="-2"/>
        </w:rPr>
        <w:t xml:space="preserve">cultura </w:t>
      </w:r>
      <w:r>
        <w:t>colaborativa</w:t>
      </w:r>
      <w:r>
        <w:rPr>
          <w:spacing w:val="21"/>
        </w:rPr>
        <w:t xml:space="preserve"> </w:t>
      </w:r>
      <w:r>
        <w:t>que</w:t>
      </w:r>
      <w:r>
        <w:rPr>
          <w:spacing w:val="21"/>
        </w:rPr>
        <w:t xml:space="preserve"> </w:t>
      </w:r>
      <w:r>
        <w:t>oriente</w:t>
      </w:r>
      <w:r>
        <w:rPr>
          <w:spacing w:val="22"/>
        </w:rPr>
        <w:t xml:space="preserve"> </w:t>
      </w:r>
      <w:r>
        <w:t>los</w:t>
      </w:r>
      <w:r>
        <w:rPr>
          <w:spacing w:val="21"/>
        </w:rPr>
        <w:t xml:space="preserve"> </w:t>
      </w:r>
      <w:r>
        <w:t>procesos</w:t>
      </w:r>
      <w:r>
        <w:rPr>
          <w:spacing w:val="20"/>
        </w:rPr>
        <w:t xml:space="preserve"> </w:t>
      </w:r>
      <w:r>
        <w:t>dentro</w:t>
      </w:r>
      <w:r>
        <w:rPr>
          <w:spacing w:val="21"/>
        </w:rPr>
        <w:t xml:space="preserve"> </w:t>
      </w:r>
      <w:r>
        <w:t>del</w:t>
      </w:r>
      <w:r>
        <w:rPr>
          <w:spacing w:val="21"/>
        </w:rPr>
        <w:t xml:space="preserve"> </w:t>
      </w:r>
      <w:r>
        <w:t>aula,</w:t>
      </w:r>
      <w:r>
        <w:rPr>
          <w:spacing w:val="21"/>
        </w:rPr>
        <w:t xml:space="preserve"> </w:t>
      </w:r>
      <w:r>
        <w:t>el</w:t>
      </w:r>
      <w:r>
        <w:rPr>
          <w:spacing w:val="20"/>
        </w:rPr>
        <w:t xml:space="preserve"> </w:t>
      </w:r>
      <w:r>
        <w:t>plantel</w:t>
      </w:r>
      <w:r>
        <w:rPr>
          <w:spacing w:val="21"/>
        </w:rPr>
        <w:t xml:space="preserve"> </w:t>
      </w:r>
      <w:r>
        <w:t>y</w:t>
      </w:r>
      <w:r>
        <w:rPr>
          <w:spacing w:val="21"/>
        </w:rPr>
        <w:t xml:space="preserve"> </w:t>
      </w:r>
      <w:r>
        <w:t>la</w:t>
      </w:r>
      <w:r>
        <w:rPr>
          <w:spacing w:val="21"/>
        </w:rPr>
        <w:t xml:space="preserve"> </w:t>
      </w:r>
      <w:r>
        <w:t>zona escolar.</w:t>
      </w:r>
      <w:r>
        <w:rPr>
          <w:spacing w:val="-6"/>
        </w:rPr>
        <w:t xml:space="preserve"> </w:t>
      </w:r>
      <w:r>
        <w:t>Esta</w:t>
      </w:r>
      <w:r>
        <w:rPr>
          <w:spacing w:val="-7"/>
        </w:rPr>
        <w:t xml:space="preserve"> </w:t>
      </w:r>
      <w:r>
        <w:t>categoría</w:t>
      </w:r>
      <w:r>
        <w:rPr>
          <w:spacing w:val="-7"/>
        </w:rPr>
        <w:t xml:space="preserve"> </w:t>
      </w:r>
      <w:r>
        <w:t>involucra</w:t>
      </w:r>
      <w:r>
        <w:rPr>
          <w:spacing w:val="-5"/>
        </w:rPr>
        <w:t xml:space="preserve"> </w:t>
      </w:r>
      <w:r>
        <w:t>establecer</w:t>
      </w:r>
      <w:r>
        <w:rPr>
          <w:spacing w:val="-7"/>
        </w:rPr>
        <w:t xml:space="preserve"> </w:t>
      </w:r>
      <w:r>
        <w:t>acciones</w:t>
      </w:r>
      <w:r>
        <w:rPr>
          <w:spacing w:val="-7"/>
        </w:rPr>
        <w:t xml:space="preserve"> </w:t>
      </w:r>
      <w:r>
        <w:t>de</w:t>
      </w:r>
      <w:r>
        <w:rPr>
          <w:spacing w:val="-7"/>
        </w:rPr>
        <w:t xml:space="preserve"> </w:t>
      </w:r>
      <w:r>
        <w:t>mejora</w:t>
      </w:r>
      <w:r>
        <w:rPr>
          <w:spacing w:val="-5"/>
        </w:rPr>
        <w:t xml:space="preserve"> </w:t>
      </w:r>
      <w:r>
        <w:t xml:space="preserve">relacionadas </w:t>
      </w:r>
      <w:r>
        <w:rPr>
          <w:spacing w:val="-4"/>
        </w:rPr>
        <w:t>con:</w:t>
      </w:r>
    </w:p>
    <w:p w14:paraId="4D77810A" w14:textId="77777777" w:rsidR="000432D4" w:rsidRDefault="000432D4" w:rsidP="000432D4">
      <w:pPr>
        <w:pStyle w:val="Prrafodelista"/>
        <w:widowControl w:val="0"/>
        <w:numPr>
          <w:ilvl w:val="1"/>
          <w:numId w:val="37"/>
        </w:numPr>
        <w:tabs>
          <w:tab w:val="left" w:pos="1702"/>
        </w:tabs>
        <w:autoSpaceDE w:val="0"/>
        <w:autoSpaceDN w:val="0"/>
        <w:spacing w:before="1" w:after="0" w:line="319" w:lineRule="auto"/>
        <w:ind w:right="255"/>
        <w:contextualSpacing w:val="0"/>
        <w:jc w:val="both"/>
      </w:pPr>
      <w:r>
        <w:rPr>
          <w:spacing w:val="-2"/>
          <w:sz w:val="22"/>
        </w:rPr>
        <w:t>Los</w:t>
      </w:r>
      <w:r>
        <w:rPr>
          <w:spacing w:val="-16"/>
          <w:sz w:val="22"/>
        </w:rPr>
        <w:t xml:space="preserve"> </w:t>
      </w:r>
      <w:r>
        <w:rPr>
          <w:spacing w:val="-2"/>
          <w:sz w:val="22"/>
        </w:rPr>
        <w:t>procesos</w:t>
      </w:r>
      <w:r>
        <w:rPr>
          <w:spacing w:val="-15"/>
          <w:sz w:val="22"/>
        </w:rPr>
        <w:t xml:space="preserve"> </w:t>
      </w:r>
      <w:r>
        <w:rPr>
          <w:spacing w:val="-2"/>
          <w:sz w:val="22"/>
        </w:rPr>
        <w:t>de</w:t>
      </w:r>
      <w:r>
        <w:rPr>
          <w:spacing w:val="-16"/>
          <w:sz w:val="22"/>
        </w:rPr>
        <w:t xml:space="preserve"> </w:t>
      </w:r>
      <w:r>
        <w:rPr>
          <w:rFonts w:ascii="Trebuchet MS" w:hAnsi="Trebuchet MS"/>
          <w:i/>
          <w:spacing w:val="-2"/>
          <w:sz w:val="22"/>
        </w:rPr>
        <w:t>reconocimiento</w:t>
      </w:r>
      <w:r>
        <w:rPr>
          <w:rFonts w:ascii="Trebuchet MS" w:hAnsi="Trebuchet MS"/>
          <w:i/>
          <w:spacing w:val="-14"/>
          <w:sz w:val="22"/>
        </w:rPr>
        <w:t xml:space="preserve"> </w:t>
      </w:r>
      <w:r>
        <w:rPr>
          <w:rFonts w:ascii="Trebuchet MS" w:hAnsi="Trebuchet MS"/>
          <w:i/>
          <w:spacing w:val="-2"/>
          <w:sz w:val="22"/>
        </w:rPr>
        <w:t>del</w:t>
      </w:r>
      <w:r>
        <w:rPr>
          <w:rFonts w:ascii="Trebuchet MS" w:hAnsi="Trebuchet MS"/>
          <w:i/>
          <w:spacing w:val="-15"/>
          <w:sz w:val="22"/>
        </w:rPr>
        <w:t xml:space="preserve"> </w:t>
      </w:r>
      <w:r>
        <w:rPr>
          <w:rFonts w:ascii="Trebuchet MS" w:hAnsi="Trebuchet MS"/>
          <w:i/>
          <w:spacing w:val="-2"/>
          <w:sz w:val="22"/>
        </w:rPr>
        <w:t>contexto</w:t>
      </w:r>
      <w:r>
        <w:rPr>
          <w:rFonts w:ascii="Trebuchet MS" w:hAnsi="Trebuchet MS"/>
          <w:i/>
          <w:spacing w:val="-12"/>
          <w:sz w:val="22"/>
        </w:rPr>
        <w:t xml:space="preserve"> </w:t>
      </w:r>
      <w:r>
        <w:rPr>
          <w:rFonts w:ascii="Trebuchet MS" w:hAnsi="Trebuchet MS"/>
          <w:i/>
          <w:spacing w:val="-2"/>
          <w:sz w:val="22"/>
        </w:rPr>
        <w:t>social,</w:t>
      </w:r>
      <w:r>
        <w:rPr>
          <w:rFonts w:ascii="Trebuchet MS" w:hAnsi="Trebuchet MS"/>
          <w:i/>
          <w:spacing w:val="-13"/>
          <w:sz w:val="22"/>
        </w:rPr>
        <w:t xml:space="preserve"> </w:t>
      </w:r>
      <w:r>
        <w:rPr>
          <w:rFonts w:ascii="Trebuchet MS" w:hAnsi="Trebuchet MS"/>
          <w:i/>
          <w:spacing w:val="-2"/>
          <w:sz w:val="22"/>
        </w:rPr>
        <w:t>escolar</w:t>
      </w:r>
      <w:r>
        <w:rPr>
          <w:rFonts w:ascii="Trebuchet MS" w:hAnsi="Trebuchet MS"/>
          <w:i/>
          <w:spacing w:val="-13"/>
          <w:sz w:val="22"/>
        </w:rPr>
        <w:t xml:space="preserve"> </w:t>
      </w:r>
      <w:r>
        <w:rPr>
          <w:rFonts w:ascii="Trebuchet MS" w:hAnsi="Trebuchet MS"/>
          <w:i/>
          <w:spacing w:val="-2"/>
          <w:sz w:val="22"/>
        </w:rPr>
        <w:t>y</w:t>
      </w:r>
      <w:r>
        <w:rPr>
          <w:rFonts w:ascii="Trebuchet MS" w:hAnsi="Trebuchet MS"/>
          <w:i/>
          <w:spacing w:val="-14"/>
          <w:sz w:val="22"/>
        </w:rPr>
        <w:t xml:space="preserve"> </w:t>
      </w:r>
      <w:r>
        <w:rPr>
          <w:rFonts w:ascii="Trebuchet MS" w:hAnsi="Trebuchet MS"/>
          <w:i/>
          <w:spacing w:val="-2"/>
          <w:sz w:val="22"/>
        </w:rPr>
        <w:t>familiar</w:t>
      </w:r>
      <w:r>
        <w:rPr>
          <w:rFonts w:ascii="Trebuchet MS" w:hAnsi="Trebuchet MS"/>
          <w:i/>
          <w:spacing w:val="-10"/>
          <w:sz w:val="22"/>
        </w:rPr>
        <w:t xml:space="preserve"> </w:t>
      </w:r>
      <w:r>
        <w:rPr>
          <w:spacing w:val="-2"/>
          <w:sz w:val="22"/>
        </w:rPr>
        <w:t xml:space="preserve">que </w:t>
      </w:r>
      <w:r>
        <w:rPr>
          <w:sz w:val="22"/>
        </w:rPr>
        <w:t>posibilitan</w:t>
      </w:r>
      <w:r>
        <w:rPr>
          <w:spacing w:val="-8"/>
          <w:sz w:val="22"/>
        </w:rPr>
        <w:t xml:space="preserve"> </w:t>
      </w:r>
      <w:r>
        <w:rPr>
          <w:sz w:val="22"/>
        </w:rPr>
        <w:t>el</w:t>
      </w:r>
      <w:r>
        <w:rPr>
          <w:spacing w:val="-9"/>
          <w:sz w:val="22"/>
        </w:rPr>
        <w:t xml:space="preserve"> </w:t>
      </w:r>
      <w:r>
        <w:rPr>
          <w:sz w:val="22"/>
        </w:rPr>
        <w:t>desarrollo</w:t>
      </w:r>
      <w:r>
        <w:rPr>
          <w:spacing w:val="-9"/>
          <w:sz w:val="22"/>
        </w:rPr>
        <w:t xml:space="preserve"> </w:t>
      </w:r>
      <w:r>
        <w:rPr>
          <w:sz w:val="22"/>
        </w:rPr>
        <w:t>integral</w:t>
      </w:r>
      <w:r>
        <w:rPr>
          <w:spacing w:val="-9"/>
          <w:sz w:val="22"/>
        </w:rPr>
        <w:t xml:space="preserve"> </w:t>
      </w:r>
      <w:r>
        <w:rPr>
          <w:sz w:val="22"/>
        </w:rPr>
        <w:t>del</w:t>
      </w:r>
      <w:r>
        <w:rPr>
          <w:spacing w:val="-9"/>
          <w:sz w:val="22"/>
        </w:rPr>
        <w:t xml:space="preserve"> </w:t>
      </w:r>
      <w:r>
        <w:rPr>
          <w:sz w:val="22"/>
        </w:rPr>
        <w:t>plantel.</w:t>
      </w:r>
    </w:p>
    <w:p w14:paraId="7C9E37E4"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4"/>
        <w:contextualSpacing w:val="0"/>
        <w:jc w:val="both"/>
      </w:pPr>
      <w:r>
        <w:rPr>
          <w:sz w:val="22"/>
        </w:rPr>
        <w:t xml:space="preserve">Establecer un liderazgo orientado a promover la </w:t>
      </w:r>
      <w:r>
        <w:rPr>
          <w:rFonts w:ascii="Trebuchet MS" w:hAnsi="Trebuchet MS"/>
          <w:i/>
          <w:sz w:val="22"/>
        </w:rPr>
        <w:t xml:space="preserve">participación y </w:t>
      </w:r>
      <w:r>
        <w:rPr>
          <w:rFonts w:ascii="Trebuchet MS" w:hAnsi="Trebuchet MS"/>
          <w:i/>
          <w:spacing w:val="-2"/>
          <w:sz w:val="22"/>
        </w:rPr>
        <w:t>concertación</w:t>
      </w:r>
      <w:r>
        <w:rPr>
          <w:rFonts w:ascii="Trebuchet MS" w:hAnsi="Trebuchet MS"/>
          <w:i/>
          <w:spacing w:val="-8"/>
          <w:sz w:val="22"/>
        </w:rPr>
        <w:t xml:space="preserve"> </w:t>
      </w:r>
      <w:r>
        <w:rPr>
          <w:rFonts w:ascii="Trebuchet MS" w:hAnsi="Trebuchet MS"/>
          <w:i/>
          <w:spacing w:val="-2"/>
          <w:sz w:val="22"/>
        </w:rPr>
        <w:t>de</w:t>
      </w:r>
      <w:r>
        <w:rPr>
          <w:rFonts w:ascii="Trebuchet MS" w:hAnsi="Trebuchet MS"/>
          <w:i/>
          <w:spacing w:val="-10"/>
          <w:sz w:val="22"/>
        </w:rPr>
        <w:t xml:space="preserve"> </w:t>
      </w:r>
      <w:r>
        <w:rPr>
          <w:rFonts w:ascii="Trebuchet MS" w:hAnsi="Trebuchet MS"/>
          <w:i/>
          <w:spacing w:val="-2"/>
          <w:sz w:val="22"/>
        </w:rPr>
        <w:t>la</w:t>
      </w:r>
      <w:r>
        <w:rPr>
          <w:rFonts w:ascii="Trebuchet MS" w:hAnsi="Trebuchet MS"/>
          <w:i/>
          <w:spacing w:val="-10"/>
          <w:sz w:val="22"/>
        </w:rPr>
        <w:t xml:space="preserve"> </w:t>
      </w:r>
      <w:r>
        <w:rPr>
          <w:rFonts w:ascii="Trebuchet MS" w:hAnsi="Trebuchet MS"/>
          <w:i/>
          <w:spacing w:val="-2"/>
          <w:sz w:val="22"/>
        </w:rPr>
        <w:t>cultura</w:t>
      </w:r>
      <w:r>
        <w:rPr>
          <w:rFonts w:ascii="Trebuchet MS" w:hAnsi="Trebuchet MS"/>
          <w:i/>
          <w:spacing w:val="-8"/>
          <w:sz w:val="22"/>
        </w:rPr>
        <w:t xml:space="preserve"> </w:t>
      </w:r>
      <w:r>
        <w:rPr>
          <w:rFonts w:ascii="Trebuchet MS" w:hAnsi="Trebuchet MS"/>
          <w:i/>
          <w:spacing w:val="-2"/>
          <w:sz w:val="22"/>
        </w:rPr>
        <w:t>escolar</w:t>
      </w:r>
      <w:r>
        <w:rPr>
          <w:rFonts w:ascii="Trebuchet MS" w:hAnsi="Trebuchet MS"/>
          <w:i/>
          <w:spacing w:val="-7"/>
          <w:sz w:val="22"/>
        </w:rPr>
        <w:t xml:space="preserve"> </w:t>
      </w:r>
      <w:r>
        <w:rPr>
          <w:rFonts w:ascii="Trebuchet MS" w:hAnsi="Trebuchet MS"/>
          <w:i/>
          <w:spacing w:val="-2"/>
          <w:sz w:val="22"/>
        </w:rPr>
        <w:t>de</w:t>
      </w:r>
      <w:r>
        <w:rPr>
          <w:rFonts w:ascii="Trebuchet MS" w:hAnsi="Trebuchet MS"/>
          <w:i/>
          <w:spacing w:val="-10"/>
          <w:sz w:val="22"/>
        </w:rPr>
        <w:t xml:space="preserve"> </w:t>
      </w:r>
      <w:r>
        <w:rPr>
          <w:rFonts w:ascii="Trebuchet MS" w:hAnsi="Trebuchet MS"/>
          <w:i/>
          <w:spacing w:val="-2"/>
          <w:sz w:val="22"/>
        </w:rPr>
        <w:t>colaboración</w:t>
      </w:r>
      <w:r>
        <w:rPr>
          <w:rFonts w:ascii="Trebuchet MS" w:hAnsi="Trebuchet MS"/>
          <w:i/>
          <w:spacing w:val="-8"/>
          <w:sz w:val="22"/>
        </w:rPr>
        <w:t xml:space="preserve"> </w:t>
      </w:r>
      <w:r>
        <w:rPr>
          <w:rFonts w:ascii="Trebuchet MS" w:hAnsi="Trebuchet MS"/>
          <w:i/>
          <w:spacing w:val="-2"/>
          <w:sz w:val="22"/>
        </w:rPr>
        <w:t>y</w:t>
      </w:r>
      <w:r>
        <w:rPr>
          <w:rFonts w:ascii="Trebuchet MS" w:hAnsi="Trebuchet MS"/>
          <w:i/>
          <w:spacing w:val="-8"/>
          <w:sz w:val="22"/>
        </w:rPr>
        <w:t xml:space="preserve"> </w:t>
      </w:r>
      <w:r>
        <w:rPr>
          <w:rFonts w:ascii="Trebuchet MS" w:hAnsi="Trebuchet MS"/>
          <w:i/>
          <w:spacing w:val="-2"/>
          <w:sz w:val="22"/>
        </w:rPr>
        <w:t>confianza</w:t>
      </w:r>
      <w:r>
        <w:rPr>
          <w:rFonts w:ascii="Trebuchet MS" w:hAnsi="Trebuchet MS"/>
          <w:i/>
          <w:spacing w:val="-7"/>
          <w:sz w:val="22"/>
        </w:rPr>
        <w:t xml:space="preserve"> </w:t>
      </w:r>
      <w:r>
        <w:rPr>
          <w:spacing w:val="-2"/>
          <w:sz w:val="22"/>
        </w:rPr>
        <w:t>para</w:t>
      </w:r>
      <w:r>
        <w:rPr>
          <w:spacing w:val="-13"/>
          <w:sz w:val="22"/>
        </w:rPr>
        <w:t xml:space="preserve"> </w:t>
      </w:r>
      <w:r>
        <w:rPr>
          <w:spacing w:val="-2"/>
          <w:sz w:val="22"/>
        </w:rPr>
        <w:t>que</w:t>
      </w:r>
      <w:r>
        <w:rPr>
          <w:spacing w:val="-11"/>
          <w:sz w:val="22"/>
        </w:rPr>
        <w:t xml:space="preserve"> </w:t>
      </w:r>
      <w:r>
        <w:rPr>
          <w:spacing w:val="-2"/>
          <w:sz w:val="22"/>
        </w:rPr>
        <w:t xml:space="preserve">los </w:t>
      </w:r>
      <w:r>
        <w:rPr>
          <w:sz w:val="22"/>
        </w:rPr>
        <w:t>estudiantes</w:t>
      </w:r>
      <w:r>
        <w:rPr>
          <w:spacing w:val="-6"/>
          <w:sz w:val="22"/>
        </w:rPr>
        <w:t xml:space="preserve"> </w:t>
      </w:r>
      <w:r>
        <w:rPr>
          <w:sz w:val="22"/>
        </w:rPr>
        <w:t>se</w:t>
      </w:r>
      <w:r>
        <w:rPr>
          <w:spacing w:val="-6"/>
          <w:sz w:val="22"/>
        </w:rPr>
        <w:t xml:space="preserve"> </w:t>
      </w:r>
      <w:r>
        <w:rPr>
          <w:sz w:val="22"/>
        </w:rPr>
        <w:t>formen</w:t>
      </w:r>
      <w:r>
        <w:rPr>
          <w:spacing w:val="-8"/>
          <w:sz w:val="22"/>
        </w:rPr>
        <w:t xml:space="preserve"> </w:t>
      </w:r>
      <w:r>
        <w:rPr>
          <w:sz w:val="22"/>
        </w:rPr>
        <w:t>en</w:t>
      </w:r>
      <w:r>
        <w:rPr>
          <w:spacing w:val="-6"/>
          <w:sz w:val="22"/>
        </w:rPr>
        <w:t xml:space="preserve"> </w:t>
      </w:r>
      <w:r>
        <w:rPr>
          <w:sz w:val="22"/>
        </w:rPr>
        <w:t>un</w:t>
      </w:r>
      <w:r>
        <w:rPr>
          <w:spacing w:val="-6"/>
          <w:sz w:val="22"/>
        </w:rPr>
        <w:t xml:space="preserve"> </w:t>
      </w:r>
      <w:r>
        <w:rPr>
          <w:sz w:val="22"/>
        </w:rPr>
        <w:t>entorno</w:t>
      </w:r>
      <w:r>
        <w:rPr>
          <w:spacing w:val="-7"/>
          <w:sz w:val="22"/>
        </w:rPr>
        <w:t xml:space="preserve"> </w:t>
      </w:r>
      <w:r>
        <w:rPr>
          <w:sz w:val="22"/>
        </w:rPr>
        <w:t>sano,</w:t>
      </w:r>
      <w:r>
        <w:rPr>
          <w:spacing w:val="-2"/>
          <w:sz w:val="22"/>
        </w:rPr>
        <w:t xml:space="preserve"> </w:t>
      </w:r>
      <w:r>
        <w:rPr>
          <w:sz w:val="22"/>
        </w:rPr>
        <w:t>libre</w:t>
      </w:r>
      <w:r>
        <w:rPr>
          <w:spacing w:val="-8"/>
          <w:sz w:val="22"/>
        </w:rPr>
        <w:t xml:space="preserve"> </w:t>
      </w:r>
      <w:r>
        <w:rPr>
          <w:sz w:val="22"/>
        </w:rPr>
        <w:t>de</w:t>
      </w:r>
      <w:r>
        <w:rPr>
          <w:spacing w:val="-8"/>
          <w:sz w:val="22"/>
        </w:rPr>
        <w:t xml:space="preserve"> </w:t>
      </w:r>
      <w:r>
        <w:rPr>
          <w:sz w:val="22"/>
        </w:rPr>
        <w:t>violencia,</w:t>
      </w:r>
      <w:r>
        <w:rPr>
          <w:spacing w:val="-7"/>
          <w:sz w:val="22"/>
        </w:rPr>
        <w:t xml:space="preserve"> </w:t>
      </w:r>
      <w:r>
        <w:rPr>
          <w:sz w:val="22"/>
        </w:rPr>
        <w:t>seguro, ordenado e integro.</w:t>
      </w:r>
    </w:p>
    <w:p w14:paraId="5CD32F2C"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5"/>
        <w:contextualSpacing w:val="0"/>
        <w:jc w:val="both"/>
      </w:pPr>
      <w:r>
        <w:rPr>
          <w:rFonts w:ascii="Trebuchet MS" w:hAnsi="Trebuchet MS"/>
          <w:i/>
          <w:sz w:val="22"/>
        </w:rPr>
        <w:t xml:space="preserve">Generar relaciones interpersonales con la comunidad </w:t>
      </w:r>
      <w:r>
        <w:rPr>
          <w:sz w:val="22"/>
        </w:rPr>
        <w:t xml:space="preserve">para establecer </w:t>
      </w:r>
      <w:r>
        <w:rPr>
          <w:sz w:val="22"/>
        </w:rPr>
        <w:lastRenderedPageBreak/>
        <w:t xml:space="preserve">el </w:t>
      </w:r>
      <w:r>
        <w:rPr>
          <w:rFonts w:ascii="Trebuchet MS" w:hAnsi="Trebuchet MS"/>
          <w:i/>
          <w:spacing w:val="-2"/>
          <w:sz w:val="22"/>
        </w:rPr>
        <w:t>diálogo</w:t>
      </w:r>
      <w:r>
        <w:rPr>
          <w:spacing w:val="-2"/>
          <w:sz w:val="22"/>
        </w:rPr>
        <w:t>,</w:t>
      </w:r>
      <w:r>
        <w:rPr>
          <w:spacing w:val="-16"/>
          <w:sz w:val="22"/>
        </w:rPr>
        <w:t xml:space="preserve"> </w:t>
      </w:r>
      <w:r>
        <w:rPr>
          <w:spacing w:val="-2"/>
          <w:sz w:val="22"/>
        </w:rPr>
        <w:t>el</w:t>
      </w:r>
      <w:r>
        <w:rPr>
          <w:spacing w:val="-15"/>
          <w:sz w:val="22"/>
        </w:rPr>
        <w:t xml:space="preserve"> </w:t>
      </w:r>
      <w:r>
        <w:rPr>
          <w:rFonts w:ascii="Trebuchet MS" w:hAnsi="Trebuchet MS"/>
          <w:i/>
          <w:spacing w:val="-2"/>
          <w:sz w:val="22"/>
        </w:rPr>
        <w:t>intercambio</w:t>
      </w:r>
      <w:r>
        <w:rPr>
          <w:rFonts w:ascii="Trebuchet MS" w:hAnsi="Trebuchet MS"/>
          <w:i/>
          <w:spacing w:val="-15"/>
          <w:sz w:val="22"/>
        </w:rPr>
        <w:t xml:space="preserve"> </w:t>
      </w:r>
      <w:r>
        <w:rPr>
          <w:spacing w:val="-2"/>
          <w:sz w:val="22"/>
        </w:rPr>
        <w:t>de</w:t>
      </w:r>
      <w:r>
        <w:rPr>
          <w:spacing w:val="-15"/>
          <w:sz w:val="22"/>
        </w:rPr>
        <w:t xml:space="preserve"> </w:t>
      </w:r>
      <w:r>
        <w:rPr>
          <w:spacing w:val="-2"/>
          <w:sz w:val="22"/>
        </w:rPr>
        <w:t>información,</w:t>
      </w:r>
      <w:r>
        <w:rPr>
          <w:spacing w:val="-16"/>
          <w:sz w:val="22"/>
        </w:rPr>
        <w:t xml:space="preserve"> </w:t>
      </w:r>
      <w:r>
        <w:rPr>
          <w:spacing w:val="-2"/>
          <w:sz w:val="22"/>
        </w:rPr>
        <w:t>las</w:t>
      </w:r>
      <w:r>
        <w:rPr>
          <w:spacing w:val="-15"/>
          <w:sz w:val="22"/>
        </w:rPr>
        <w:t xml:space="preserve"> </w:t>
      </w:r>
      <w:r>
        <w:rPr>
          <w:rFonts w:ascii="Trebuchet MS" w:hAnsi="Trebuchet MS"/>
          <w:i/>
          <w:spacing w:val="-2"/>
          <w:sz w:val="22"/>
        </w:rPr>
        <w:t>redes</w:t>
      </w:r>
      <w:r>
        <w:rPr>
          <w:rFonts w:ascii="Trebuchet MS" w:hAnsi="Trebuchet MS"/>
          <w:i/>
          <w:spacing w:val="-15"/>
          <w:sz w:val="22"/>
        </w:rPr>
        <w:t xml:space="preserve"> </w:t>
      </w:r>
      <w:r>
        <w:rPr>
          <w:rFonts w:ascii="Trebuchet MS" w:hAnsi="Trebuchet MS"/>
          <w:i/>
          <w:spacing w:val="-2"/>
          <w:sz w:val="22"/>
        </w:rPr>
        <w:t>profesionales</w:t>
      </w:r>
      <w:r>
        <w:rPr>
          <w:rFonts w:ascii="Trebuchet MS" w:hAnsi="Trebuchet MS"/>
          <w:i/>
          <w:spacing w:val="-14"/>
          <w:sz w:val="22"/>
        </w:rPr>
        <w:t xml:space="preserve"> </w:t>
      </w:r>
      <w:r>
        <w:rPr>
          <w:spacing w:val="-2"/>
          <w:sz w:val="22"/>
        </w:rPr>
        <w:t xml:space="preserve">orientadas </w:t>
      </w:r>
      <w:r>
        <w:rPr>
          <w:sz w:val="22"/>
        </w:rPr>
        <w:t>a</w:t>
      </w:r>
      <w:r>
        <w:rPr>
          <w:spacing w:val="-1"/>
          <w:sz w:val="22"/>
        </w:rPr>
        <w:t xml:space="preserve"> </w:t>
      </w:r>
      <w:r>
        <w:rPr>
          <w:sz w:val="22"/>
        </w:rPr>
        <w:t>mejorar</w:t>
      </w:r>
      <w:r>
        <w:rPr>
          <w:spacing w:val="-3"/>
          <w:sz w:val="22"/>
        </w:rPr>
        <w:t xml:space="preserve"> </w:t>
      </w:r>
      <w:r>
        <w:rPr>
          <w:sz w:val="22"/>
        </w:rPr>
        <w:t>y</w:t>
      </w:r>
      <w:r>
        <w:rPr>
          <w:spacing w:val="-2"/>
          <w:sz w:val="22"/>
        </w:rPr>
        <w:t xml:space="preserve"> </w:t>
      </w:r>
      <w:r>
        <w:rPr>
          <w:sz w:val="22"/>
        </w:rPr>
        <w:t>colaborar</w:t>
      </w:r>
      <w:r>
        <w:rPr>
          <w:spacing w:val="-5"/>
          <w:sz w:val="22"/>
        </w:rPr>
        <w:t xml:space="preserve"> </w:t>
      </w:r>
      <w:r>
        <w:rPr>
          <w:sz w:val="22"/>
        </w:rPr>
        <w:t>para</w:t>
      </w:r>
      <w:r>
        <w:rPr>
          <w:spacing w:val="-1"/>
          <w:sz w:val="22"/>
        </w:rPr>
        <w:t xml:space="preserve"> </w:t>
      </w:r>
      <w:r>
        <w:rPr>
          <w:sz w:val="22"/>
        </w:rPr>
        <w:t>contribuir</w:t>
      </w:r>
      <w:r>
        <w:rPr>
          <w:spacing w:val="-1"/>
          <w:sz w:val="22"/>
        </w:rPr>
        <w:t xml:space="preserve"> </w:t>
      </w:r>
      <w:r>
        <w:rPr>
          <w:sz w:val="22"/>
        </w:rPr>
        <w:t>en</w:t>
      </w:r>
      <w:r>
        <w:rPr>
          <w:spacing w:val="-1"/>
          <w:sz w:val="22"/>
        </w:rPr>
        <w:t xml:space="preserve"> </w:t>
      </w:r>
      <w:r>
        <w:rPr>
          <w:sz w:val="22"/>
        </w:rPr>
        <w:t>la</w:t>
      </w:r>
      <w:r>
        <w:rPr>
          <w:spacing w:val="-1"/>
          <w:sz w:val="22"/>
        </w:rPr>
        <w:t xml:space="preserve"> </w:t>
      </w:r>
      <w:r>
        <w:rPr>
          <w:sz w:val="22"/>
        </w:rPr>
        <w:t>seguridad</w:t>
      </w:r>
      <w:r>
        <w:rPr>
          <w:spacing w:val="-1"/>
          <w:sz w:val="22"/>
        </w:rPr>
        <w:t xml:space="preserve"> </w:t>
      </w:r>
      <w:r>
        <w:rPr>
          <w:sz w:val="22"/>
        </w:rPr>
        <w:t>y</w:t>
      </w:r>
      <w:r>
        <w:rPr>
          <w:spacing w:val="-3"/>
          <w:sz w:val="22"/>
        </w:rPr>
        <w:t xml:space="preserve"> </w:t>
      </w:r>
      <w:r>
        <w:rPr>
          <w:sz w:val="22"/>
        </w:rPr>
        <w:t>desarrollo</w:t>
      </w:r>
      <w:r>
        <w:rPr>
          <w:spacing w:val="-3"/>
          <w:sz w:val="22"/>
        </w:rPr>
        <w:t xml:space="preserve"> </w:t>
      </w:r>
      <w:r>
        <w:rPr>
          <w:sz w:val="22"/>
        </w:rPr>
        <w:t xml:space="preserve">del </w:t>
      </w:r>
      <w:r>
        <w:rPr>
          <w:spacing w:val="-2"/>
          <w:sz w:val="22"/>
        </w:rPr>
        <w:t>plantel.</w:t>
      </w:r>
    </w:p>
    <w:p w14:paraId="2CC582E0"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4"/>
        <w:contextualSpacing w:val="0"/>
        <w:jc w:val="both"/>
      </w:pPr>
      <w:r>
        <w:rPr>
          <w:sz w:val="22"/>
        </w:rPr>
        <w:t xml:space="preserve">Generar e impulsar condiciones para </w:t>
      </w:r>
      <w:r>
        <w:rPr>
          <w:rFonts w:ascii="Trebuchet MS" w:hAnsi="Trebuchet MS"/>
          <w:i/>
          <w:sz w:val="22"/>
        </w:rPr>
        <w:t xml:space="preserve">colaborar con las familias </w:t>
      </w:r>
      <w:r>
        <w:rPr>
          <w:sz w:val="22"/>
        </w:rPr>
        <w:t xml:space="preserve">en las acciones de formación integral y mejora escolar en beneficio de los </w:t>
      </w:r>
      <w:r>
        <w:rPr>
          <w:spacing w:val="-2"/>
          <w:sz w:val="22"/>
        </w:rPr>
        <w:t>estudiantes.</w:t>
      </w:r>
    </w:p>
    <w:p w14:paraId="303AA7B0"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7"/>
        <w:contextualSpacing w:val="0"/>
        <w:jc w:val="both"/>
      </w:pPr>
      <w:r>
        <w:rPr>
          <w:sz w:val="22"/>
        </w:rPr>
        <w:t xml:space="preserve">Emprender </w:t>
      </w:r>
      <w:r>
        <w:rPr>
          <w:rFonts w:ascii="Trebuchet MS" w:hAnsi="Trebuchet MS"/>
          <w:i/>
          <w:sz w:val="22"/>
        </w:rPr>
        <w:t xml:space="preserve">estrategias de vinculación y articulación con instituciones y organismos del sector social, productivo y empresarial </w:t>
      </w:r>
      <w:r>
        <w:rPr>
          <w:sz w:val="22"/>
        </w:rPr>
        <w:t xml:space="preserve">que apoyen el mejoramiento de las condiciones administrativas del plantel y </w:t>
      </w:r>
      <w:r>
        <w:rPr>
          <w:spacing w:val="-4"/>
          <w:sz w:val="22"/>
        </w:rPr>
        <w:t>garanticen</w:t>
      </w:r>
      <w:r>
        <w:rPr>
          <w:spacing w:val="-10"/>
          <w:sz w:val="22"/>
        </w:rPr>
        <w:t xml:space="preserve"> </w:t>
      </w:r>
      <w:r>
        <w:rPr>
          <w:spacing w:val="-4"/>
          <w:sz w:val="22"/>
        </w:rPr>
        <w:t>la</w:t>
      </w:r>
      <w:r>
        <w:rPr>
          <w:spacing w:val="-10"/>
          <w:sz w:val="22"/>
        </w:rPr>
        <w:t xml:space="preserve"> </w:t>
      </w:r>
      <w:r>
        <w:rPr>
          <w:spacing w:val="-4"/>
          <w:sz w:val="22"/>
        </w:rPr>
        <w:t>educación</w:t>
      </w:r>
      <w:r>
        <w:rPr>
          <w:spacing w:val="-8"/>
          <w:sz w:val="22"/>
        </w:rPr>
        <w:t xml:space="preserve"> </w:t>
      </w:r>
      <w:r>
        <w:rPr>
          <w:spacing w:val="-4"/>
          <w:sz w:val="22"/>
        </w:rPr>
        <w:t>de</w:t>
      </w:r>
      <w:r>
        <w:rPr>
          <w:spacing w:val="-8"/>
          <w:sz w:val="22"/>
        </w:rPr>
        <w:t xml:space="preserve"> </w:t>
      </w:r>
      <w:r>
        <w:rPr>
          <w:spacing w:val="-4"/>
          <w:sz w:val="22"/>
        </w:rPr>
        <w:t>los</w:t>
      </w:r>
      <w:r>
        <w:rPr>
          <w:spacing w:val="-8"/>
          <w:sz w:val="22"/>
        </w:rPr>
        <w:t xml:space="preserve"> </w:t>
      </w:r>
      <w:r>
        <w:rPr>
          <w:spacing w:val="-4"/>
          <w:sz w:val="22"/>
        </w:rPr>
        <w:t>estudiantes y/o</w:t>
      </w:r>
      <w:r>
        <w:rPr>
          <w:spacing w:val="-8"/>
          <w:sz w:val="22"/>
        </w:rPr>
        <w:t xml:space="preserve"> </w:t>
      </w:r>
      <w:r>
        <w:rPr>
          <w:spacing w:val="-4"/>
          <w:sz w:val="22"/>
        </w:rPr>
        <w:t>su</w:t>
      </w:r>
      <w:r>
        <w:rPr>
          <w:spacing w:val="-10"/>
          <w:sz w:val="22"/>
        </w:rPr>
        <w:t xml:space="preserve"> </w:t>
      </w:r>
      <w:r>
        <w:rPr>
          <w:spacing w:val="-4"/>
          <w:sz w:val="22"/>
        </w:rPr>
        <w:t>inserción</w:t>
      </w:r>
      <w:r>
        <w:rPr>
          <w:spacing w:val="-11"/>
          <w:sz w:val="22"/>
        </w:rPr>
        <w:t xml:space="preserve"> </w:t>
      </w:r>
      <w:r>
        <w:rPr>
          <w:spacing w:val="-4"/>
          <w:sz w:val="22"/>
        </w:rPr>
        <w:t>en</w:t>
      </w:r>
      <w:r>
        <w:rPr>
          <w:spacing w:val="-11"/>
          <w:sz w:val="22"/>
        </w:rPr>
        <w:t xml:space="preserve"> </w:t>
      </w:r>
      <w:r>
        <w:rPr>
          <w:spacing w:val="-4"/>
          <w:sz w:val="22"/>
        </w:rPr>
        <w:t xml:space="preserve">prácticas </w:t>
      </w:r>
      <w:r>
        <w:rPr>
          <w:sz w:val="22"/>
        </w:rPr>
        <w:t>laborales</w:t>
      </w:r>
      <w:r>
        <w:rPr>
          <w:spacing w:val="-13"/>
          <w:sz w:val="22"/>
        </w:rPr>
        <w:t xml:space="preserve"> </w:t>
      </w:r>
      <w:r>
        <w:rPr>
          <w:sz w:val="22"/>
        </w:rPr>
        <w:t>o</w:t>
      </w:r>
      <w:r>
        <w:rPr>
          <w:spacing w:val="-14"/>
          <w:sz w:val="22"/>
        </w:rPr>
        <w:t xml:space="preserve"> </w:t>
      </w:r>
      <w:r>
        <w:rPr>
          <w:sz w:val="22"/>
        </w:rPr>
        <w:t>de</w:t>
      </w:r>
      <w:r>
        <w:rPr>
          <w:spacing w:val="-15"/>
          <w:sz w:val="22"/>
        </w:rPr>
        <w:t xml:space="preserve"> </w:t>
      </w:r>
      <w:r>
        <w:rPr>
          <w:sz w:val="22"/>
        </w:rPr>
        <w:t>servicio</w:t>
      </w:r>
      <w:r>
        <w:rPr>
          <w:spacing w:val="-14"/>
          <w:sz w:val="22"/>
        </w:rPr>
        <w:t xml:space="preserve"> </w:t>
      </w:r>
      <w:r>
        <w:rPr>
          <w:sz w:val="22"/>
        </w:rPr>
        <w:t>social</w:t>
      </w:r>
      <w:r>
        <w:rPr>
          <w:spacing w:val="-14"/>
          <w:sz w:val="22"/>
        </w:rPr>
        <w:t xml:space="preserve"> </w:t>
      </w:r>
      <w:r>
        <w:rPr>
          <w:sz w:val="22"/>
        </w:rPr>
        <w:t>que</w:t>
      </w:r>
      <w:r>
        <w:rPr>
          <w:spacing w:val="-14"/>
          <w:sz w:val="22"/>
        </w:rPr>
        <w:t xml:space="preserve"> </w:t>
      </w:r>
      <w:r>
        <w:rPr>
          <w:sz w:val="22"/>
        </w:rPr>
        <w:t>beneficie</w:t>
      </w:r>
      <w:r>
        <w:rPr>
          <w:spacing w:val="-13"/>
          <w:sz w:val="22"/>
        </w:rPr>
        <w:t xml:space="preserve"> </w:t>
      </w:r>
      <w:r>
        <w:rPr>
          <w:sz w:val="22"/>
        </w:rPr>
        <w:t>su</w:t>
      </w:r>
      <w:r>
        <w:rPr>
          <w:spacing w:val="-11"/>
          <w:sz w:val="22"/>
        </w:rPr>
        <w:t xml:space="preserve"> </w:t>
      </w:r>
      <w:r>
        <w:rPr>
          <w:sz w:val="22"/>
        </w:rPr>
        <w:t>formación.</w:t>
      </w:r>
    </w:p>
    <w:p w14:paraId="553FDC62" w14:textId="77777777" w:rsidR="000432D4" w:rsidRDefault="000432D4" w:rsidP="000432D4">
      <w:pPr>
        <w:pStyle w:val="Prrafodelista"/>
        <w:widowControl w:val="0"/>
        <w:numPr>
          <w:ilvl w:val="1"/>
          <w:numId w:val="37"/>
        </w:numPr>
        <w:tabs>
          <w:tab w:val="left" w:pos="1702"/>
        </w:tabs>
        <w:autoSpaceDE w:val="0"/>
        <w:autoSpaceDN w:val="0"/>
        <w:spacing w:after="0" w:line="319" w:lineRule="auto"/>
        <w:ind w:right="255"/>
        <w:contextualSpacing w:val="0"/>
        <w:jc w:val="both"/>
      </w:pPr>
      <w:r>
        <w:rPr>
          <w:spacing w:val="-6"/>
          <w:sz w:val="22"/>
        </w:rPr>
        <w:t>Construir</w:t>
      </w:r>
      <w:r>
        <w:rPr>
          <w:spacing w:val="-9"/>
          <w:sz w:val="22"/>
        </w:rPr>
        <w:t xml:space="preserve"> </w:t>
      </w:r>
      <w:r>
        <w:rPr>
          <w:spacing w:val="-6"/>
          <w:sz w:val="22"/>
        </w:rPr>
        <w:t>o consolidar</w:t>
      </w:r>
      <w:r>
        <w:rPr>
          <w:spacing w:val="-10"/>
          <w:sz w:val="22"/>
        </w:rPr>
        <w:t xml:space="preserve"> </w:t>
      </w:r>
      <w:r>
        <w:rPr>
          <w:spacing w:val="-6"/>
          <w:sz w:val="22"/>
        </w:rPr>
        <w:t>un liderazgo</w:t>
      </w:r>
      <w:r>
        <w:rPr>
          <w:spacing w:val="-9"/>
          <w:sz w:val="22"/>
        </w:rPr>
        <w:t xml:space="preserve"> </w:t>
      </w:r>
      <w:r>
        <w:rPr>
          <w:spacing w:val="-6"/>
          <w:sz w:val="22"/>
        </w:rPr>
        <w:t>que</w:t>
      </w:r>
      <w:r>
        <w:rPr>
          <w:spacing w:val="-9"/>
          <w:sz w:val="22"/>
        </w:rPr>
        <w:t xml:space="preserve"> </w:t>
      </w:r>
      <w:r>
        <w:rPr>
          <w:spacing w:val="-6"/>
          <w:sz w:val="22"/>
        </w:rPr>
        <w:t>incentive la</w:t>
      </w:r>
      <w:r>
        <w:rPr>
          <w:spacing w:val="-7"/>
          <w:sz w:val="22"/>
        </w:rPr>
        <w:t xml:space="preserve"> </w:t>
      </w:r>
      <w:r>
        <w:rPr>
          <w:spacing w:val="-6"/>
          <w:sz w:val="22"/>
        </w:rPr>
        <w:t>colaboración</w:t>
      </w:r>
      <w:r>
        <w:rPr>
          <w:spacing w:val="-10"/>
          <w:sz w:val="22"/>
        </w:rPr>
        <w:t xml:space="preserve"> </w:t>
      </w:r>
      <w:r>
        <w:rPr>
          <w:spacing w:val="-6"/>
          <w:sz w:val="22"/>
        </w:rPr>
        <w:t>a</w:t>
      </w:r>
      <w:r>
        <w:rPr>
          <w:spacing w:val="-9"/>
          <w:sz w:val="22"/>
        </w:rPr>
        <w:t xml:space="preserve"> </w:t>
      </w:r>
      <w:r>
        <w:rPr>
          <w:spacing w:val="-6"/>
          <w:sz w:val="22"/>
        </w:rPr>
        <w:t xml:space="preserve">partir </w:t>
      </w:r>
      <w:r>
        <w:rPr>
          <w:sz w:val="22"/>
        </w:rPr>
        <w:t xml:space="preserve">de un </w:t>
      </w:r>
      <w:r>
        <w:rPr>
          <w:rFonts w:ascii="Trebuchet MS" w:hAnsi="Trebuchet MS"/>
          <w:i/>
          <w:sz w:val="22"/>
        </w:rPr>
        <w:t>concepto consensuado de mejora de los aprendizajes</w:t>
      </w:r>
      <w:r>
        <w:rPr>
          <w:sz w:val="22"/>
        </w:rPr>
        <w:t>, de las características</w:t>
      </w:r>
      <w:r>
        <w:rPr>
          <w:spacing w:val="-17"/>
          <w:sz w:val="22"/>
        </w:rPr>
        <w:t xml:space="preserve"> </w:t>
      </w:r>
      <w:r>
        <w:rPr>
          <w:sz w:val="22"/>
        </w:rPr>
        <w:t>del</w:t>
      </w:r>
      <w:r>
        <w:rPr>
          <w:spacing w:val="-16"/>
          <w:sz w:val="22"/>
        </w:rPr>
        <w:t xml:space="preserve"> </w:t>
      </w:r>
      <w:r>
        <w:rPr>
          <w:sz w:val="22"/>
        </w:rPr>
        <w:t>contexto</w:t>
      </w:r>
      <w:r>
        <w:rPr>
          <w:spacing w:val="-17"/>
          <w:sz w:val="22"/>
        </w:rPr>
        <w:t xml:space="preserve"> </w:t>
      </w:r>
      <w:r>
        <w:rPr>
          <w:sz w:val="22"/>
        </w:rPr>
        <w:t>y</w:t>
      </w:r>
      <w:r>
        <w:rPr>
          <w:spacing w:val="-12"/>
          <w:sz w:val="22"/>
        </w:rPr>
        <w:t xml:space="preserve"> </w:t>
      </w:r>
      <w:r>
        <w:rPr>
          <w:sz w:val="22"/>
        </w:rPr>
        <w:t>del</w:t>
      </w:r>
      <w:r>
        <w:rPr>
          <w:spacing w:val="-16"/>
          <w:sz w:val="22"/>
        </w:rPr>
        <w:t xml:space="preserve"> </w:t>
      </w:r>
      <w:r>
        <w:rPr>
          <w:sz w:val="22"/>
        </w:rPr>
        <w:t>equipo</w:t>
      </w:r>
      <w:r>
        <w:rPr>
          <w:spacing w:val="-16"/>
          <w:sz w:val="22"/>
        </w:rPr>
        <w:t xml:space="preserve"> </w:t>
      </w:r>
      <w:r>
        <w:rPr>
          <w:sz w:val="22"/>
        </w:rPr>
        <w:t>de</w:t>
      </w:r>
      <w:r>
        <w:rPr>
          <w:spacing w:val="-15"/>
          <w:sz w:val="22"/>
        </w:rPr>
        <w:t xml:space="preserve"> </w:t>
      </w:r>
      <w:r>
        <w:rPr>
          <w:sz w:val="22"/>
        </w:rPr>
        <w:t>trabajo</w:t>
      </w:r>
      <w:r>
        <w:rPr>
          <w:spacing w:val="-16"/>
          <w:sz w:val="22"/>
        </w:rPr>
        <w:t xml:space="preserve"> </w:t>
      </w:r>
      <w:r>
        <w:rPr>
          <w:sz w:val="22"/>
        </w:rPr>
        <w:t>del</w:t>
      </w:r>
      <w:r>
        <w:rPr>
          <w:spacing w:val="-14"/>
          <w:sz w:val="22"/>
        </w:rPr>
        <w:t xml:space="preserve"> </w:t>
      </w:r>
      <w:r>
        <w:rPr>
          <w:sz w:val="22"/>
        </w:rPr>
        <w:t>plantel.</w:t>
      </w:r>
    </w:p>
    <w:p w14:paraId="13216A77" w14:textId="77777777" w:rsidR="000432D4" w:rsidRPr="000432D4" w:rsidRDefault="000432D4" w:rsidP="000432D4">
      <w:pPr>
        <w:pStyle w:val="Prrafodelista"/>
        <w:widowControl w:val="0"/>
        <w:numPr>
          <w:ilvl w:val="1"/>
          <w:numId w:val="37"/>
        </w:numPr>
        <w:tabs>
          <w:tab w:val="left" w:pos="1702"/>
        </w:tabs>
        <w:autoSpaceDE w:val="0"/>
        <w:autoSpaceDN w:val="0"/>
        <w:spacing w:after="0" w:line="319" w:lineRule="auto"/>
        <w:ind w:right="255"/>
        <w:contextualSpacing w:val="0"/>
        <w:jc w:val="both"/>
      </w:pPr>
      <w:r>
        <w:rPr>
          <w:spacing w:val="-2"/>
          <w:sz w:val="22"/>
        </w:rPr>
        <w:t>El</w:t>
      </w:r>
      <w:r>
        <w:rPr>
          <w:spacing w:val="-16"/>
          <w:sz w:val="22"/>
        </w:rPr>
        <w:t xml:space="preserve"> </w:t>
      </w:r>
      <w:r>
        <w:rPr>
          <w:rFonts w:ascii="Trebuchet MS" w:hAnsi="Trebuchet MS"/>
          <w:i/>
          <w:spacing w:val="-2"/>
          <w:sz w:val="22"/>
        </w:rPr>
        <w:t>diseño,</w:t>
      </w:r>
      <w:r>
        <w:rPr>
          <w:rFonts w:ascii="Trebuchet MS" w:hAnsi="Trebuchet MS"/>
          <w:i/>
          <w:spacing w:val="-14"/>
          <w:sz w:val="22"/>
        </w:rPr>
        <w:t xml:space="preserve"> </w:t>
      </w:r>
      <w:r>
        <w:rPr>
          <w:rFonts w:ascii="Trebuchet MS" w:hAnsi="Trebuchet MS"/>
          <w:i/>
          <w:spacing w:val="-2"/>
          <w:sz w:val="22"/>
        </w:rPr>
        <w:t>coordinación,</w:t>
      </w:r>
      <w:r>
        <w:rPr>
          <w:rFonts w:ascii="Trebuchet MS" w:hAnsi="Trebuchet MS"/>
          <w:i/>
          <w:spacing w:val="-15"/>
          <w:sz w:val="22"/>
        </w:rPr>
        <w:t xml:space="preserve"> </w:t>
      </w:r>
      <w:r>
        <w:rPr>
          <w:rFonts w:ascii="Trebuchet MS" w:hAnsi="Trebuchet MS"/>
          <w:i/>
          <w:spacing w:val="-2"/>
          <w:sz w:val="22"/>
        </w:rPr>
        <w:t>monitoreo</w:t>
      </w:r>
      <w:r>
        <w:rPr>
          <w:rFonts w:ascii="Trebuchet MS" w:hAnsi="Trebuchet MS"/>
          <w:i/>
          <w:spacing w:val="-15"/>
          <w:sz w:val="22"/>
        </w:rPr>
        <w:t xml:space="preserve"> </w:t>
      </w:r>
      <w:r>
        <w:rPr>
          <w:rFonts w:ascii="Trebuchet MS" w:hAnsi="Trebuchet MS"/>
          <w:i/>
          <w:spacing w:val="-2"/>
          <w:sz w:val="22"/>
        </w:rPr>
        <w:t>y</w:t>
      </w:r>
      <w:r>
        <w:rPr>
          <w:rFonts w:ascii="Trebuchet MS" w:hAnsi="Trebuchet MS"/>
          <w:i/>
          <w:spacing w:val="-14"/>
          <w:sz w:val="22"/>
        </w:rPr>
        <w:t xml:space="preserve"> </w:t>
      </w:r>
      <w:r>
        <w:rPr>
          <w:rFonts w:ascii="Trebuchet MS" w:hAnsi="Trebuchet MS"/>
          <w:i/>
          <w:spacing w:val="-2"/>
          <w:sz w:val="22"/>
        </w:rPr>
        <w:t>evaluación</w:t>
      </w:r>
      <w:r>
        <w:rPr>
          <w:rFonts w:ascii="Trebuchet MS" w:hAnsi="Trebuchet MS"/>
          <w:i/>
          <w:spacing w:val="-15"/>
          <w:sz w:val="22"/>
        </w:rPr>
        <w:t xml:space="preserve"> </w:t>
      </w:r>
      <w:r>
        <w:rPr>
          <w:rFonts w:ascii="Trebuchet MS" w:hAnsi="Trebuchet MS"/>
          <w:i/>
          <w:spacing w:val="-2"/>
          <w:sz w:val="22"/>
        </w:rPr>
        <w:t>de</w:t>
      </w:r>
      <w:r>
        <w:rPr>
          <w:rFonts w:ascii="Trebuchet MS" w:hAnsi="Trebuchet MS"/>
          <w:i/>
          <w:spacing w:val="-14"/>
          <w:sz w:val="22"/>
        </w:rPr>
        <w:t xml:space="preserve"> </w:t>
      </w:r>
      <w:r>
        <w:rPr>
          <w:rFonts w:ascii="Trebuchet MS" w:hAnsi="Trebuchet MS"/>
          <w:i/>
          <w:spacing w:val="-2"/>
          <w:sz w:val="22"/>
        </w:rPr>
        <w:t>las</w:t>
      </w:r>
      <w:r>
        <w:rPr>
          <w:rFonts w:ascii="Trebuchet MS" w:hAnsi="Trebuchet MS"/>
          <w:i/>
          <w:spacing w:val="-15"/>
          <w:sz w:val="22"/>
        </w:rPr>
        <w:t xml:space="preserve"> </w:t>
      </w:r>
      <w:r>
        <w:rPr>
          <w:rFonts w:ascii="Trebuchet MS" w:hAnsi="Trebuchet MS"/>
          <w:i/>
          <w:spacing w:val="-2"/>
          <w:sz w:val="22"/>
        </w:rPr>
        <w:t>actividades</w:t>
      </w:r>
      <w:r>
        <w:rPr>
          <w:rFonts w:ascii="Trebuchet MS" w:hAnsi="Trebuchet MS"/>
          <w:i/>
          <w:spacing w:val="-14"/>
          <w:sz w:val="22"/>
        </w:rPr>
        <w:t xml:space="preserve"> </w:t>
      </w:r>
      <w:r>
        <w:rPr>
          <w:rFonts w:ascii="Trebuchet MS" w:hAnsi="Trebuchet MS"/>
          <w:i/>
          <w:spacing w:val="-2"/>
          <w:sz w:val="22"/>
        </w:rPr>
        <w:t xml:space="preserve">colectivas </w:t>
      </w:r>
      <w:r>
        <w:rPr>
          <w:sz w:val="22"/>
        </w:rPr>
        <w:t>del</w:t>
      </w:r>
      <w:r>
        <w:rPr>
          <w:spacing w:val="-15"/>
          <w:sz w:val="22"/>
        </w:rPr>
        <w:t xml:space="preserve"> </w:t>
      </w:r>
      <w:r>
        <w:rPr>
          <w:sz w:val="22"/>
        </w:rPr>
        <w:t>Plan</w:t>
      </w:r>
      <w:r>
        <w:rPr>
          <w:spacing w:val="-15"/>
          <w:sz w:val="22"/>
        </w:rPr>
        <w:t xml:space="preserve"> </w:t>
      </w:r>
      <w:r>
        <w:rPr>
          <w:sz w:val="22"/>
        </w:rPr>
        <w:t>de</w:t>
      </w:r>
      <w:r>
        <w:rPr>
          <w:spacing w:val="-14"/>
          <w:sz w:val="22"/>
        </w:rPr>
        <w:t xml:space="preserve"> </w:t>
      </w:r>
      <w:r>
        <w:rPr>
          <w:sz w:val="22"/>
        </w:rPr>
        <w:t>Mejora</w:t>
      </w:r>
      <w:r>
        <w:rPr>
          <w:spacing w:val="-14"/>
          <w:sz w:val="22"/>
        </w:rPr>
        <w:t xml:space="preserve"> </w:t>
      </w:r>
      <w:r>
        <w:rPr>
          <w:sz w:val="22"/>
        </w:rPr>
        <w:t>Continua</w:t>
      </w:r>
      <w:r>
        <w:rPr>
          <w:spacing w:val="-13"/>
          <w:sz w:val="22"/>
        </w:rPr>
        <w:t xml:space="preserve"> </w:t>
      </w:r>
      <w:r>
        <w:rPr>
          <w:sz w:val="22"/>
        </w:rPr>
        <w:t>y</w:t>
      </w:r>
      <w:r>
        <w:rPr>
          <w:spacing w:val="-15"/>
          <w:sz w:val="22"/>
        </w:rPr>
        <w:t xml:space="preserve"> </w:t>
      </w:r>
      <w:r>
        <w:rPr>
          <w:sz w:val="22"/>
        </w:rPr>
        <w:t>el</w:t>
      </w:r>
      <w:r>
        <w:rPr>
          <w:spacing w:val="-14"/>
          <w:sz w:val="22"/>
        </w:rPr>
        <w:t xml:space="preserve"> </w:t>
      </w:r>
      <w:r>
        <w:rPr>
          <w:sz w:val="22"/>
        </w:rPr>
        <w:t>Proyecto</w:t>
      </w:r>
      <w:r>
        <w:rPr>
          <w:spacing w:val="-14"/>
          <w:sz w:val="22"/>
        </w:rPr>
        <w:t xml:space="preserve"> </w:t>
      </w:r>
      <w:r>
        <w:rPr>
          <w:sz w:val="22"/>
        </w:rPr>
        <w:t>Escolar</w:t>
      </w:r>
      <w:r>
        <w:rPr>
          <w:spacing w:val="-14"/>
          <w:sz w:val="22"/>
        </w:rPr>
        <w:t xml:space="preserve"> </w:t>
      </w:r>
      <w:r>
        <w:rPr>
          <w:sz w:val="22"/>
        </w:rPr>
        <w:t>Comunitario</w:t>
      </w:r>
      <w:r>
        <w:rPr>
          <w:spacing w:val="-12"/>
          <w:sz w:val="22"/>
        </w:rPr>
        <w:t xml:space="preserve"> </w:t>
      </w:r>
      <w:r>
        <w:rPr>
          <w:sz w:val="22"/>
        </w:rPr>
        <w:t>bajo</w:t>
      </w:r>
      <w:r>
        <w:rPr>
          <w:spacing w:val="-15"/>
          <w:sz w:val="22"/>
        </w:rPr>
        <w:t xml:space="preserve"> </w:t>
      </w:r>
      <w:r>
        <w:rPr>
          <w:sz w:val="22"/>
        </w:rPr>
        <w:t>un enfoque de mejora continua.</w:t>
      </w:r>
    </w:p>
    <w:p w14:paraId="1E11A5B5" w14:textId="12D51208" w:rsidR="000432D4" w:rsidRDefault="000432D4" w:rsidP="000432D4">
      <w:pPr>
        <w:pStyle w:val="Prrafodelista"/>
        <w:widowControl w:val="0"/>
        <w:numPr>
          <w:ilvl w:val="1"/>
          <w:numId w:val="37"/>
        </w:numPr>
        <w:tabs>
          <w:tab w:val="left" w:pos="1702"/>
        </w:tabs>
        <w:autoSpaceDE w:val="0"/>
        <w:autoSpaceDN w:val="0"/>
        <w:spacing w:after="0" w:line="319" w:lineRule="auto"/>
        <w:ind w:right="255"/>
        <w:contextualSpacing w:val="0"/>
        <w:jc w:val="both"/>
      </w:pPr>
      <w:r>
        <w:rPr>
          <w:sz w:val="22"/>
        </w:rPr>
        <w:t xml:space="preserve"> </w:t>
      </w:r>
      <w:r>
        <w:rPr>
          <w:spacing w:val="-2"/>
          <w:sz w:val="22"/>
        </w:rPr>
        <w:t>El</w:t>
      </w:r>
      <w:r>
        <w:rPr>
          <w:spacing w:val="-16"/>
          <w:sz w:val="22"/>
        </w:rPr>
        <w:t xml:space="preserve"> </w:t>
      </w:r>
      <w:r>
        <w:rPr>
          <w:spacing w:val="-2"/>
          <w:sz w:val="22"/>
        </w:rPr>
        <w:t>impulso</w:t>
      </w:r>
      <w:r>
        <w:rPr>
          <w:spacing w:val="-15"/>
          <w:sz w:val="22"/>
        </w:rPr>
        <w:t xml:space="preserve"> </w:t>
      </w:r>
      <w:r>
        <w:rPr>
          <w:spacing w:val="-2"/>
          <w:sz w:val="22"/>
        </w:rPr>
        <w:t>de</w:t>
      </w:r>
      <w:r>
        <w:rPr>
          <w:spacing w:val="-16"/>
          <w:sz w:val="22"/>
        </w:rPr>
        <w:t xml:space="preserve"> </w:t>
      </w:r>
      <w:r>
        <w:rPr>
          <w:rFonts w:ascii="Trebuchet MS" w:hAnsi="Trebuchet MS"/>
          <w:i/>
          <w:spacing w:val="-2"/>
          <w:sz w:val="22"/>
        </w:rPr>
        <w:t>métodos</w:t>
      </w:r>
      <w:r>
        <w:rPr>
          <w:rFonts w:ascii="Trebuchet MS" w:hAnsi="Trebuchet MS"/>
          <w:i/>
          <w:spacing w:val="-14"/>
          <w:sz w:val="22"/>
        </w:rPr>
        <w:t xml:space="preserve"> </w:t>
      </w:r>
      <w:r>
        <w:rPr>
          <w:rFonts w:ascii="Trebuchet MS" w:hAnsi="Trebuchet MS"/>
          <w:i/>
          <w:spacing w:val="-2"/>
          <w:sz w:val="22"/>
        </w:rPr>
        <w:t>y</w:t>
      </w:r>
      <w:r>
        <w:rPr>
          <w:rFonts w:ascii="Trebuchet MS" w:hAnsi="Trebuchet MS"/>
          <w:i/>
          <w:spacing w:val="-15"/>
          <w:sz w:val="22"/>
        </w:rPr>
        <w:t xml:space="preserve"> </w:t>
      </w:r>
      <w:r>
        <w:rPr>
          <w:rFonts w:ascii="Trebuchet MS" w:hAnsi="Trebuchet MS"/>
          <w:i/>
          <w:spacing w:val="-2"/>
          <w:sz w:val="22"/>
        </w:rPr>
        <w:t>enfoques</w:t>
      </w:r>
      <w:r>
        <w:rPr>
          <w:rFonts w:ascii="Trebuchet MS" w:hAnsi="Trebuchet MS"/>
          <w:i/>
          <w:spacing w:val="-13"/>
          <w:sz w:val="22"/>
        </w:rPr>
        <w:t xml:space="preserve"> </w:t>
      </w:r>
      <w:r>
        <w:rPr>
          <w:rFonts w:ascii="Trebuchet MS" w:hAnsi="Trebuchet MS"/>
          <w:i/>
          <w:spacing w:val="-2"/>
          <w:sz w:val="22"/>
        </w:rPr>
        <w:t>de</w:t>
      </w:r>
      <w:r>
        <w:rPr>
          <w:rFonts w:ascii="Trebuchet MS" w:hAnsi="Trebuchet MS"/>
          <w:i/>
          <w:spacing w:val="-14"/>
          <w:sz w:val="22"/>
        </w:rPr>
        <w:t xml:space="preserve"> </w:t>
      </w:r>
      <w:r>
        <w:rPr>
          <w:rFonts w:ascii="Trebuchet MS" w:hAnsi="Trebuchet MS"/>
          <w:i/>
          <w:spacing w:val="-2"/>
          <w:sz w:val="22"/>
        </w:rPr>
        <w:t>trabajo</w:t>
      </w:r>
      <w:r>
        <w:rPr>
          <w:rFonts w:ascii="Trebuchet MS" w:hAnsi="Trebuchet MS"/>
          <w:i/>
          <w:spacing w:val="-13"/>
          <w:sz w:val="22"/>
        </w:rPr>
        <w:t xml:space="preserve"> </w:t>
      </w:r>
      <w:r>
        <w:rPr>
          <w:rFonts w:ascii="Trebuchet MS" w:hAnsi="Trebuchet MS"/>
          <w:i/>
          <w:spacing w:val="-2"/>
          <w:sz w:val="22"/>
        </w:rPr>
        <w:t>colaborativo</w:t>
      </w:r>
      <w:r>
        <w:rPr>
          <w:rFonts w:ascii="Trebuchet MS" w:hAnsi="Trebuchet MS"/>
          <w:i/>
          <w:spacing w:val="-10"/>
          <w:sz w:val="22"/>
        </w:rPr>
        <w:t xml:space="preserve"> </w:t>
      </w:r>
      <w:r>
        <w:rPr>
          <w:spacing w:val="-2"/>
          <w:sz w:val="22"/>
        </w:rPr>
        <w:t>que</w:t>
      </w:r>
      <w:r>
        <w:rPr>
          <w:spacing w:val="-16"/>
          <w:sz w:val="22"/>
        </w:rPr>
        <w:t xml:space="preserve"> </w:t>
      </w:r>
      <w:r>
        <w:rPr>
          <w:spacing w:val="-2"/>
          <w:sz w:val="22"/>
        </w:rPr>
        <w:t xml:space="preserve">fortalezcan </w:t>
      </w:r>
      <w:r>
        <w:rPr>
          <w:sz w:val="22"/>
        </w:rPr>
        <w:t>a</w:t>
      </w:r>
      <w:r>
        <w:rPr>
          <w:spacing w:val="-2"/>
          <w:sz w:val="22"/>
        </w:rPr>
        <w:t xml:space="preserve"> </w:t>
      </w:r>
      <w:r>
        <w:rPr>
          <w:sz w:val="22"/>
        </w:rPr>
        <w:t>las</w:t>
      </w:r>
      <w:r>
        <w:rPr>
          <w:spacing w:val="-3"/>
          <w:sz w:val="22"/>
        </w:rPr>
        <w:t xml:space="preserve"> </w:t>
      </w:r>
      <w:r>
        <w:rPr>
          <w:rFonts w:ascii="Trebuchet MS" w:hAnsi="Trebuchet MS"/>
          <w:i/>
          <w:sz w:val="22"/>
        </w:rPr>
        <w:t xml:space="preserve">comunidades profesionales de aprendizaje </w:t>
      </w:r>
      <w:r>
        <w:rPr>
          <w:sz w:val="22"/>
        </w:rPr>
        <w:t>orientadas</w:t>
      </w:r>
      <w:r>
        <w:rPr>
          <w:spacing w:val="-4"/>
          <w:sz w:val="22"/>
        </w:rPr>
        <w:t xml:space="preserve"> </w:t>
      </w:r>
      <w:r>
        <w:rPr>
          <w:sz w:val="22"/>
        </w:rPr>
        <w:t>al</w:t>
      </w:r>
      <w:r>
        <w:rPr>
          <w:spacing w:val="-3"/>
          <w:sz w:val="22"/>
        </w:rPr>
        <w:t xml:space="preserve"> </w:t>
      </w:r>
      <w:r>
        <w:rPr>
          <w:sz w:val="22"/>
        </w:rPr>
        <w:t>desarrollo profesional (redes de participación y seguimiento) y la mejora de los aprendizajes de los estudiantes.</w:t>
      </w:r>
    </w:p>
    <w:p w14:paraId="0DF68674" w14:textId="260EDCBC" w:rsidR="000432D4" w:rsidRDefault="000432D4" w:rsidP="000432D4">
      <w:pPr>
        <w:pStyle w:val="Prrafodelista"/>
        <w:widowControl w:val="0"/>
        <w:tabs>
          <w:tab w:val="left" w:pos="1702"/>
        </w:tabs>
        <w:autoSpaceDE w:val="0"/>
        <w:autoSpaceDN w:val="0"/>
        <w:spacing w:after="0" w:line="319" w:lineRule="auto"/>
        <w:ind w:left="1702" w:right="256"/>
        <w:contextualSpacing w:val="0"/>
        <w:jc w:val="both"/>
      </w:pPr>
    </w:p>
    <w:p w14:paraId="257506AB" w14:textId="4590C45E" w:rsidR="000432D4" w:rsidRDefault="000432D4" w:rsidP="000432D4">
      <w:pPr>
        <w:pStyle w:val="Prrafodelista"/>
        <w:widowControl w:val="0"/>
        <w:tabs>
          <w:tab w:val="left" w:pos="979"/>
          <w:tab w:val="left" w:pos="981"/>
        </w:tabs>
        <w:autoSpaceDE w:val="0"/>
        <w:autoSpaceDN w:val="0"/>
        <w:spacing w:after="0" w:line="319" w:lineRule="auto"/>
        <w:ind w:left="981" w:right="255"/>
        <w:contextualSpacing w:val="0"/>
        <w:jc w:val="both"/>
      </w:pPr>
    </w:p>
    <w:p w14:paraId="05F3AF9D" w14:textId="77777777" w:rsidR="00F74A0B" w:rsidRPr="000432D4" w:rsidRDefault="00F74A0B" w:rsidP="000432D4">
      <w:pPr>
        <w:tabs>
          <w:tab w:val="left" w:pos="0"/>
          <w:tab w:val="left" w:pos="709"/>
          <w:tab w:val="left" w:pos="1134"/>
        </w:tabs>
        <w:spacing w:after="0" w:line="360" w:lineRule="auto"/>
        <w:jc w:val="both"/>
        <w:rPr>
          <w:rFonts w:ascii="Noto Sans" w:eastAsia="Times New Roman" w:hAnsi="Noto Sans" w:cs="Noto Sans"/>
          <w:b/>
          <w:bCs/>
          <w:color w:val="9F2241"/>
          <w:sz w:val="32"/>
          <w:szCs w:val="32"/>
        </w:rPr>
      </w:pPr>
    </w:p>
    <w:p w14:paraId="146AFBCA"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25970CB1"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46C7BFCB"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702B2898"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0CD73692"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5C544E8B"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66B1693A" w14:textId="77777777"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0CB1CB41" w14:textId="7968D795" w:rsidR="00485CEB" w:rsidRDefault="00485CEB"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75F63894" w14:textId="23404C00" w:rsidR="00953AEC" w:rsidRDefault="00953AEC"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3AE8608B" w14:textId="77777777" w:rsidR="00575411" w:rsidRDefault="00575411" w:rsidP="00953AEC">
      <w:pPr>
        <w:tabs>
          <w:tab w:val="left" w:pos="0"/>
          <w:tab w:val="left" w:pos="709"/>
          <w:tab w:val="left" w:pos="1134"/>
        </w:tabs>
        <w:spacing w:after="0" w:line="360" w:lineRule="auto"/>
        <w:jc w:val="center"/>
        <w:rPr>
          <w:rFonts w:ascii="Noto Sans" w:eastAsia="Times New Roman" w:hAnsi="Noto Sans" w:cs="Noto Sans"/>
          <w:b/>
          <w:bCs/>
          <w:color w:val="9F2241"/>
          <w:sz w:val="32"/>
          <w:szCs w:val="32"/>
          <w:lang w:val="es-ES"/>
        </w:rPr>
      </w:pPr>
    </w:p>
    <w:p w14:paraId="5EC13C49" w14:textId="77777777" w:rsidR="00953AEC" w:rsidRDefault="00953AEC"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p>
    <w:p w14:paraId="5029344A" w14:textId="77777777" w:rsidR="00953AEC" w:rsidRDefault="00953AEC"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p>
    <w:p w14:paraId="2BFE636D" w14:textId="77777777" w:rsidR="00953AEC" w:rsidRPr="008A1406" w:rsidRDefault="00953AEC"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p>
    <w:p w14:paraId="5DC27CD6" w14:textId="0ED751CA" w:rsidR="00526E49" w:rsidRDefault="00526E49" w:rsidP="00526E49">
      <w:pPr>
        <w:spacing w:after="0" w:line="360" w:lineRule="auto"/>
        <w:jc w:val="both"/>
        <w:rPr>
          <w:rFonts w:ascii="Noto Sans" w:hAnsi="Noto Sans" w:cs="Noto Sans"/>
        </w:rPr>
      </w:pPr>
      <w:r w:rsidRPr="008A1406">
        <w:rPr>
          <w:rFonts w:ascii="Noto Sans" w:hAnsi="Noto Sans" w:cs="Noto Sans"/>
          <w:highlight w:val="yellow"/>
        </w:rPr>
        <w:t>En este apartado se deberán presentar las problemáticas identificadas junto con las la o las categorías educativas que mejor le correspondan, las cuales deberán colocarse en orden de prioridad. De este ejercicio surgen las metas, acciones, tareas, evidencias y fechas.</w:t>
      </w:r>
    </w:p>
    <w:p w14:paraId="093C0200" w14:textId="3C0D0B74" w:rsidR="00526E49" w:rsidRDefault="00526E49" w:rsidP="00526E49">
      <w:pPr>
        <w:spacing w:after="0" w:line="360" w:lineRule="auto"/>
        <w:jc w:val="both"/>
        <w:rPr>
          <w:rFonts w:ascii="Noto Sans" w:hAnsi="Noto Sans" w:cs="Noto Sans"/>
          <w:highlight w:val="yellow"/>
        </w:rPr>
        <w:sectPr w:rsidR="00526E49" w:rsidSect="00526E49">
          <w:pgSz w:w="12240" w:h="15840"/>
          <w:pgMar w:top="2341" w:right="1701" w:bottom="1417" w:left="1701" w:header="708" w:footer="708" w:gutter="0"/>
          <w:cols w:space="708"/>
          <w:docGrid w:linePitch="360"/>
        </w:sectPr>
      </w:pPr>
      <w:r>
        <w:rPr>
          <w:rFonts w:ascii="Noto Sans" w:hAnsi="Noto Sans" w:cs="Noto Sans"/>
          <w:highlight w:val="yellow"/>
        </w:rPr>
        <w:br w:type="page"/>
      </w:r>
    </w:p>
    <w:p w14:paraId="5E256ED3" w14:textId="77777777" w:rsidR="00526E49" w:rsidRDefault="00526E49" w:rsidP="00526E49">
      <w:pPr>
        <w:spacing w:after="0" w:line="360" w:lineRule="auto"/>
        <w:jc w:val="both"/>
        <w:rPr>
          <w:rFonts w:ascii="Noto Sans" w:hAnsi="Noto Sans" w:cs="Noto Sans"/>
          <w:highlight w:val="yellow"/>
        </w:rPr>
      </w:pPr>
    </w:p>
    <w:p w14:paraId="5D1970AA" w14:textId="77777777" w:rsidR="00526E49"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t>Plan de Acción</w:t>
      </w:r>
    </w:p>
    <w:p w14:paraId="340405B2" w14:textId="77777777" w:rsidR="00526E49" w:rsidRDefault="00526E49" w:rsidP="00526E49">
      <w:pPr>
        <w:tabs>
          <w:tab w:val="left" w:pos="0"/>
          <w:tab w:val="left" w:pos="709"/>
          <w:tab w:val="left" w:pos="1134"/>
        </w:tabs>
        <w:spacing w:after="0" w:line="360" w:lineRule="auto"/>
        <w:jc w:val="right"/>
        <w:rPr>
          <w:rFonts w:ascii="Noto Sans" w:hAnsi="Noto Sans" w:cs="Noto Sans"/>
        </w:rPr>
      </w:pPr>
      <w:r w:rsidRPr="008A1406">
        <w:rPr>
          <w:rFonts w:ascii="Noto Sans" w:hAnsi="Noto Sans" w:cs="Noto Sans"/>
          <w:highlight w:val="yellow"/>
        </w:rPr>
        <w:t>Presentar plan de acción en el formato brindado.</w:t>
      </w:r>
      <w:r>
        <w:rPr>
          <w:rFonts w:ascii="Noto Sans" w:hAnsi="Noto Sans" w:cs="Noto Sans"/>
        </w:rPr>
        <w:t xml:space="preserve"> </w:t>
      </w:r>
    </w:p>
    <w:p w14:paraId="195B52A3" w14:textId="77777777" w:rsidR="00526E49" w:rsidRPr="006F3E74" w:rsidRDefault="00526E49" w:rsidP="00526E49">
      <w:pPr>
        <w:spacing w:line="360" w:lineRule="auto"/>
        <w:jc w:val="center"/>
        <w:rPr>
          <w:rFonts w:ascii="Noto Sans" w:hAnsi="Noto Sans" w:cs="Noto Sans"/>
          <w:b/>
          <w:color w:val="009999"/>
          <w:sz w:val="22"/>
          <w:szCs w:val="22"/>
        </w:rPr>
      </w:pPr>
      <w:r w:rsidRPr="006F3E74">
        <w:rPr>
          <w:rFonts w:ascii="Noto Sans" w:hAnsi="Noto Sans" w:cs="Noto Sans"/>
          <w:b/>
          <w:color w:val="009999"/>
          <w:sz w:val="22"/>
          <w:szCs w:val="22"/>
        </w:rPr>
        <w:t>PLAN DE ACCIÓN</w:t>
      </w:r>
      <w:r>
        <w:rPr>
          <w:rFonts w:ascii="Noto Sans" w:hAnsi="Noto Sans" w:cs="Noto Sans"/>
          <w:b/>
          <w:color w:val="009999"/>
          <w:sz w:val="22"/>
          <w:szCs w:val="22"/>
        </w:rPr>
        <w:t xml:space="preserve"> DEL </w:t>
      </w:r>
      <w:r w:rsidRPr="008A1406">
        <w:rPr>
          <w:rFonts w:ascii="Noto Sans" w:hAnsi="Noto Sans" w:cs="Noto Sans"/>
          <w:b/>
          <w:color w:val="009999"/>
          <w:sz w:val="22"/>
          <w:szCs w:val="22"/>
          <w:highlight w:val="yellow"/>
        </w:rPr>
        <w:t>NÚMERO Y NOMBRE DE PLANTEL</w:t>
      </w:r>
    </w:p>
    <w:tbl>
      <w:tblPr>
        <w:tblStyle w:val="Tablaconcuadrcula"/>
        <w:tblW w:w="12885" w:type="dxa"/>
        <w:tblLook w:val="04A0" w:firstRow="1" w:lastRow="0" w:firstColumn="1" w:lastColumn="0" w:noHBand="0" w:noVBand="1"/>
      </w:tblPr>
      <w:tblGrid>
        <w:gridCol w:w="1118"/>
        <w:gridCol w:w="1953"/>
        <w:gridCol w:w="2017"/>
        <w:gridCol w:w="2127"/>
        <w:gridCol w:w="1984"/>
        <w:gridCol w:w="1843"/>
        <w:gridCol w:w="1843"/>
      </w:tblGrid>
      <w:tr w:rsidR="00526E49" w:rsidRPr="006F3E74" w14:paraId="06455BF2" w14:textId="77777777" w:rsidTr="00BB38A1">
        <w:trPr>
          <w:trHeight w:val="1071"/>
        </w:trPr>
        <w:tc>
          <w:tcPr>
            <w:tcW w:w="12885" w:type="dxa"/>
            <w:gridSpan w:val="7"/>
            <w:tcBorders>
              <w:top w:val="single" w:sz="12" w:space="0" w:color="009999"/>
              <w:left w:val="single" w:sz="12" w:space="0" w:color="009999"/>
              <w:bottom w:val="single" w:sz="12" w:space="0" w:color="009999"/>
              <w:right w:val="single" w:sz="12" w:space="0" w:color="009999"/>
            </w:tcBorders>
          </w:tcPr>
          <w:p w14:paraId="5F7DE9F1" w14:textId="77777777" w:rsidR="00526E49" w:rsidRDefault="00526E49" w:rsidP="00BB38A1">
            <w:pPr>
              <w:spacing w:line="360" w:lineRule="auto"/>
              <w:jc w:val="center"/>
              <w:rPr>
                <w:rStyle w:val="normaltextrun"/>
                <w:rFonts w:ascii="Noto Sans" w:hAnsi="Noto Sans" w:cs="Noto Sans"/>
                <w:b/>
                <w:color w:val="009999"/>
              </w:rPr>
            </w:pPr>
            <w:r w:rsidRPr="006F3E74">
              <w:rPr>
                <w:rStyle w:val="normaltextrun"/>
                <w:rFonts w:ascii="Noto Sans" w:hAnsi="Noto Sans" w:cs="Noto Sans"/>
                <w:b/>
                <w:color w:val="009999"/>
              </w:rPr>
              <w:t>Problemática</w:t>
            </w:r>
          </w:p>
          <w:p w14:paraId="7C849B43" w14:textId="77777777" w:rsidR="00526E49" w:rsidRPr="006F3E74" w:rsidRDefault="00526E49" w:rsidP="00BB38A1">
            <w:pPr>
              <w:spacing w:line="360" w:lineRule="auto"/>
              <w:jc w:val="center"/>
              <w:rPr>
                <w:rStyle w:val="normaltextrun"/>
                <w:rFonts w:ascii="Noto Sans" w:hAnsi="Noto Sans" w:cs="Noto Sans"/>
                <w:bCs/>
                <w:color w:val="009999"/>
              </w:rPr>
            </w:pPr>
          </w:p>
        </w:tc>
      </w:tr>
      <w:tr w:rsidR="00526E49" w:rsidRPr="006F3E74" w14:paraId="4CDE03B2" w14:textId="77777777" w:rsidTr="00BB38A1">
        <w:trPr>
          <w:trHeight w:val="1130"/>
        </w:trPr>
        <w:tc>
          <w:tcPr>
            <w:tcW w:w="5088" w:type="dxa"/>
            <w:gridSpan w:val="3"/>
            <w:tcBorders>
              <w:top w:val="single" w:sz="12" w:space="0" w:color="009999"/>
              <w:left w:val="single" w:sz="12" w:space="0" w:color="009999"/>
              <w:bottom w:val="single" w:sz="12" w:space="0" w:color="009999"/>
              <w:right w:val="single" w:sz="12" w:space="0" w:color="009999"/>
            </w:tcBorders>
          </w:tcPr>
          <w:p w14:paraId="2DE4F71B" w14:textId="77777777" w:rsidR="00526E49" w:rsidRPr="006F3E74" w:rsidRDefault="00526E49" w:rsidP="00BB38A1">
            <w:pPr>
              <w:spacing w:line="360" w:lineRule="auto"/>
              <w:jc w:val="both"/>
              <w:rPr>
                <w:rStyle w:val="normaltextrun"/>
                <w:rFonts w:ascii="Noto Sans" w:hAnsi="Noto Sans" w:cs="Noto Sans"/>
                <w:b/>
                <w:color w:val="009999"/>
              </w:rPr>
            </w:pPr>
            <w:r w:rsidRPr="006F3E74">
              <w:rPr>
                <w:rFonts w:ascii="Noto Sans" w:hAnsi="Noto Sans" w:cs="Noto Sans"/>
                <w:b/>
                <w:color w:val="009999"/>
              </w:rPr>
              <w:t>Categoría educativa</w:t>
            </w:r>
          </w:p>
        </w:tc>
        <w:tc>
          <w:tcPr>
            <w:tcW w:w="7797" w:type="dxa"/>
            <w:gridSpan w:val="4"/>
            <w:tcBorders>
              <w:top w:val="single" w:sz="12" w:space="0" w:color="009999"/>
              <w:left w:val="single" w:sz="12" w:space="0" w:color="009999"/>
              <w:bottom w:val="single" w:sz="12" w:space="0" w:color="009999"/>
              <w:right w:val="single" w:sz="12" w:space="0" w:color="009999"/>
            </w:tcBorders>
          </w:tcPr>
          <w:p w14:paraId="43E89662" w14:textId="77777777" w:rsidR="00526E49" w:rsidRPr="006F3E74" w:rsidRDefault="00526E49" w:rsidP="00BB38A1">
            <w:pPr>
              <w:spacing w:line="360" w:lineRule="auto"/>
              <w:jc w:val="both"/>
              <w:rPr>
                <w:rStyle w:val="normaltextrun"/>
                <w:rFonts w:ascii="Noto Sans" w:hAnsi="Noto Sans" w:cs="Noto Sans"/>
                <w:bCs/>
                <w:color w:val="009999"/>
              </w:rPr>
            </w:pPr>
            <w:r w:rsidRPr="006F3E74">
              <w:rPr>
                <w:rFonts w:ascii="Noto Sans" w:hAnsi="Noto Sans" w:cs="Noto Sans"/>
                <w:b/>
                <w:color w:val="009999"/>
              </w:rPr>
              <w:t>Aspecto seleccionado</w:t>
            </w:r>
          </w:p>
        </w:tc>
      </w:tr>
      <w:tr w:rsidR="00526E49" w:rsidRPr="006F3E74" w14:paraId="158EFEBF" w14:textId="77777777" w:rsidTr="00BB38A1">
        <w:trPr>
          <w:trHeight w:val="1130"/>
        </w:trPr>
        <w:tc>
          <w:tcPr>
            <w:tcW w:w="5088" w:type="dxa"/>
            <w:gridSpan w:val="3"/>
            <w:tcBorders>
              <w:top w:val="single" w:sz="12" w:space="0" w:color="009999"/>
              <w:left w:val="single" w:sz="12" w:space="0" w:color="009999"/>
              <w:bottom w:val="single" w:sz="12" w:space="0" w:color="009999"/>
              <w:right w:val="single" w:sz="12" w:space="0" w:color="009999"/>
            </w:tcBorders>
          </w:tcPr>
          <w:p w14:paraId="7C409230" w14:textId="77777777" w:rsidR="00526E49" w:rsidRPr="006F3E74" w:rsidRDefault="00526E49" w:rsidP="00BB38A1">
            <w:pPr>
              <w:spacing w:line="360" w:lineRule="auto"/>
              <w:jc w:val="both"/>
              <w:rPr>
                <w:rStyle w:val="normaltextrun"/>
                <w:rFonts w:ascii="Noto Sans" w:hAnsi="Noto Sans" w:cs="Noto Sans"/>
                <w:b/>
                <w:color w:val="009999"/>
              </w:rPr>
            </w:pPr>
            <w:r w:rsidRPr="006F3E74">
              <w:rPr>
                <w:rStyle w:val="normaltextrun"/>
                <w:rFonts w:ascii="Noto Sans" w:hAnsi="Noto Sans" w:cs="Noto Sans"/>
                <w:b/>
                <w:color w:val="009999"/>
              </w:rPr>
              <w:t>Meta:</w:t>
            </w:r>
          </w:p>
        </w:tc>
        <w:tc>
          <w:tcPr>
            <w:tcW w:w="7797" w:type="dxa"/>
            <w:gridSpan w:val="4"/>
            <w:tcBorders>
              <w:top w:val="single" w:sz="12" w:space="0" w:color="009999"/>
              <w:left w:val="single" w:sz="12" w:space="0" w:color="009999"/>
              <w:bottom w:val="single" w:sz="12" w:space="0" w:color="009999"/>
              <w:right w:val="single" w:sz="12" w:space="0" w:color="009999"/>
            </w:tcBorders>
          </w:tcPr>
          <w:p w14:paraId="54352310" w14:textId="77777777" w:rsidR="00526E49" w:rsidRPr="006F3E74" w:rsidRDefault="00526E49" w:rsidP="00BB38A1">
            <w:pPr>
              <w:spacing w:line="360" w:lineRule="auto"/>
              <w:jc w:val="both"/>
              <w:rPr>
                <w:rStyle w:val="normaltextrun"/>
                <w:rFonts w:ascii="Noto Sans" w:hAnsi="Noto Sans" w:cs="Noto Sans"/>
                <w:bCs/>
                <w:color w:val="009999"/>
              </w:rPr>
            </w:pPr>
            <w:r w:rsidRPr="006F3E74">
              <w:rPr>
                <w:rFonts w:ascii="Noto Sans" w:hAnsi="Noto Sans" w:cs="Noto Sans"/>
                <w:b/>
                <w:bCs/>
                <w:color w:val="009999"/>
              </w:rPr>
              <w:t>Acciones de mejora</w:t>
            </w:r>
          </w:p>
        </w:tc>
      </w:tr>
      <w:tr w:rsidR="00526E49" w:rsidRPr="006F3E74" w14:paraId="609D0DD1" w14:textId="77777777" w:rsidTr="00BB38A1">
        <w:trPr>
          <w:trHeight w:val="693"/>
        </w:trPr>
        <w:tc>
          <w:tcPr>
            <w:tcW w:w="1118" w:type="dxa"/>
            <w:tcBorders>
              <w:top w:val="single" w:sz="12" w:space="0" w:color="009999"/>
              <w:left w:val="single" w:sz="12" w:space="0" w:color="009999"/>
              <w:bottom w:val="single" w:sz="12" w:space="0" w:color="009999"/>
              <w:right w:val="single" w:sz="12" w:space="0" w:color="009999"/>
            </w:tcBorders>
            <w:vAlign w:val="center"/>
          </w:tcPr>
          <w:p w14:paraId="29CFA860" w14:textId="77777777" w:rsidR="00526E49" w:rsidRPr="006F3E74" w:rsidRDefault="00526E49" w:rsidP="00BB38A1">
            <w:pPr>
              <w:jc w:val="center"/>
              <w:rPr>
                <w:rStyle w:val="normaltextrun"/>
                <w:rFonts w:ascii="Noto Sans" w:hAnsi="Noto Sans" w:cs="Noto Sans"/>
                <w:b/>
                <w:color w:val="009999"/>
              </w:rPr>
            </w:pPr>
            <w:r w:rsidRPr="006F3E74">
              <w:rPr>
                <w:rFonts w:ascii="Noto Sans" w:hAnsi="Noto Sans" w:cs="Noto Sans"/>
                <w:b/>
                <w:bCs/>
                <w:color w:val="009999"/>
              </w:rPr>
              <w:t>Tareas</w:t>
            </w:r>
          </w:p>
        </w:tc>
        <w:tc>
          <w:tcPr>
            <w:tcW w:w="1953" w:type="dxa"/>
            <w:tcBorders>
              <w:top w:val="single" w:sz="12" w:space="0" w:color="009999"/>
              <w:left w:val="single" w:sz="12" w:space="0" w:color="009999"/>
              <w:bottom w:val="single" w:sz="12" w:space="0" w:color="009999"/>
              <w:right w:val="single" w:sz="12" w:space="0" w:color="009999"/>
            </w:tcBorders>
            <w:vAlign w:val="center"/>
          </w:tcPr>
          <w:p w14:paraId="1E7B2D30" w14:textId="77777777" w:rsidR="00526E49" w:rsidRPr="006F3E74" w:rsidRDefault="00526E49" w:rsidP="00BB38A1">
            <w:pPr>
              <w:jc w:val="center"/>
              <w:rPr>
                <w:rStyle w:val="normaltextrun"/>
                <w:rFonts w:ascii="Noto Sans" w:hAnsi="Noto Sans" w:cs="Noto Sans"/>
                <w:b/>
                <w:color w:val="009999"/>
              </w:rPr>
            </w:pPr>
            <w:r w:rsidRPr="006F3E74">
              <w:rPr>
                <w:rFonts w:ascii="Noto Sans" w:hAnsi="Noto Sans" w:cs="Noto Sans"/>
                <w:b/>
                <w:bCs/>
                <w:color w:val="009999"/>
              </w:rPr>
              <w:t>Responsables de la tarea</w:t>
            </w:r>
          </w:p>
        </w:tc>
        <w:tc>
          <w:tcPr>
            <w:tcW w:w="2017" w:type="dxa"/>
            <w:tcBorders>
              <w:top w:val="single" w:sz="12" w:space="0" w:color="009999"/>
              <w:left w:val="single" w:sz="12" w:space="0" w:color="009999"/>
              <w:bottom w:val="single" w:sz="12" w:space="0" w:color="009999"/>
              <w:right w:val="single" w:sz="12" w:space="0" w:color="009999"/>
            </w:tcBorders>
            <w:vAlign w:val="center"/>
          </w:tcPr>
          <w:p w14:paraId="76815AC2" w14:textId="77777777" w:rsidR="00526E49" w:rsidRPr="006F3E74" w:rsidRDefault="00526E49" w:rsidP="00BB38A1">
            <w:pPr>
              <w:jc w:val="center"/>
              <w:rPr>
                <w:rStyle w:val="normaltextrun"/>
                <w:rFonts w:ascii="Noto Sans" w:hAnsi="Noto Sans" w:cs="Noto Sans"/>
                <w:b/>
                <w:color w:val="009999"/>
              </w:rPr>
            </w:pPr>
            <w:r w:rsidRPr="006F3E74">
              <w:rPr>
                <w:rFonts w:ascii="Noto Sans" w:hAnsi="Noto Sans" w:cs="Noto Sans"/>
                <w:b/>
                <w:bCs/>
                <w:color w:val="009999"/>
              </w:rPr>
              <w:t>Recursos</w:t>
            </w:r>
          </w:p>
        </w:tc>
        <w:tc>
          <w:tcPr>
            <w:tcW w:w="2127" w:type="dxa"/>
            <w:tcBorders>
              <w:top w:val="single" w:sz="12" w:space="0" w:color="009999"/>
              <w:left w:val="single" w:sz="12" w:space="0" w:color="009999"/>
              <w:bottom w:val="single" w:sz="12" w:space="0" w:color="009999"/>
              <w:right w:val="single" w:sz="12" w:space="0" w:color="009999"/>
            </w:tcBorders>
            <w:vAlign w:val="center"/>
          </w:tcPr>
          <w:p w14:paraId="5B83B9E3" w14:textId="77777777" w:rsidR="00526E49" w:rsidRPr="006F3E74" w:rsidRDefault="00526E49" w:rsidP="00BB38A1">
            <w:pPr>
              <w:jc w:val="both"/>
              <w:rPr>
                <w:rFonts w:ascii="Noto Sans" w:hAnsi="Noto Sans" w:cs="Noto Sans"/>
                <w:b/>
                <w:bCs/>
                <w:color w:val="009999"/>
              </w:rPr>
            </w:pPr>
            <w:r w:rsidRPr="006F3E74">
              <w:rPr>
                <w:rFonts w:ascii="Noto Sans" w:hAnsi="Noto Sans" w:cs="Noto Sans"/>
                <w:b/>
                <w:bCs/>
                <w:color w:val="009999"/>
              </w:rPr>
              <w:t>Evidencias</w:t>
            </w:r>
          </w:p>
        </w:tc>
        <w:tc>
          <w:tcPr>
            <w:tcW w:w="1984" w:type="dxa"/>
            <w:tcBorders>
              <w:top w:val="single" w:sz="12" w:space="0" w:color="009999"/>
              <w:left w:val="single" w:sz="12" w:space="0" w:color="009999"/>
              <w:bottom w:val="single" w:sz="12" w:space="0" w:color="009999"/>
              <w:right w:val="single" w:sz="12" w:space="0" w:color="009999"/>
            </w:tcBorders>
            <w:vAlign w:val="center"/>
          </w:tcPr>
          <w:p w14:paraId="677F2B94" w14:textId="77777777" w:rsidR="00526E49" w:rsidRPr="006F3E74" w:rsidRDefault="00526E49" w:rsidP="00BB38A1">
            <w:pPr>
              <w:jc w:val="both"/>
              <w:rPr>
                <w:rFonts w:ascii="Noto Sans" w:hAnsi="Noto Sans" w:cs="Noto Sans"/>
                <w:b/>
                <w:bCs/>
                <w:color w:val="009999"/>
              </w:rPr>
            </w:pPr>
            <w:r w:rsidRPr="006F3E74">
              <w:rPr>
                <w:rFonts w:ascii="Noto Sans" w:eastAsia="Times New Roman" w:hAnsi="Noto Sans" w:cs="Noto Sans"/>
                <w:b/>
                <w:bCs/>
                <w:color w:val="009999"/>
                <w:lang w:eastAsia="es-MX"/>
              </w:rPr>
              <w:t>Indicador de seguimiento </w:t>
            </w:r>
          </w:p>
        </w:tc>
        <w:tc>
          <w:tcPr>
            <w:tcW w:w="1843" w:type="dxa"/>
            <w:tcBorders>
              <w:top w:val="single" w:sz="12" w:space="0" w:color="009999"/>
              <w:left w:val="single" w:sz="12" w:space="0" w:color="009999"/>
              <w:bottom w:val="single" w:sz="12" w:space="0" w:color="009999"/>
              <w:right w:val="single" w:sz="12" w:space="0" w:color="009999"/>
            </w:tcBorders>
            <w:vAlign w:val="center"/>
          </w:tcPr>
          <w:p w14:paraId="14B7BF1C" w14:textId="77777777" w:rsidR="00526E49" w:rsidRPr="006F3E74" w:rsidRDefault="00526E49" w:rsidP="00BB38A1">
            <w:pPr>
              <w:jc w:val="both"/>
              <w:rPr>
                <w:rFonts w:ascii="Noto Sans" w:hAnsi="Noto Sans" w:cs="Noto Sans"/>
                <w:b/>
                <w:bCs/>
                <w:color w:val="009999"/>
              </w:rPr>
            </w:pPr>
            <w:r w:rsidRPr="006F3E74">
              <w:rPr>
                <w:rStyle w:val="normaltextrun"/>
                <w:rFonts w:ascii="Noto Sans" w:hAnsi="Noto Sans" w:cs="Noto Sans"/>
                <w:b/>
                <w:bCs/>
                <w:color w:val="009999"/>
              </w:rPr>
              <w:t>Fechas de seguimiento</w:t>
            </w:r>
            <w:r w:rsidRPr="006F3E74">
              <w:rPr>
                <w:rStyle w:val="eop"/>
                <w:rFonts w:ascii="Noto Sans" w:hAnsi="Noto Sans" w:cs="Noto Sans"/>
                <w:color w:val="009999"/>
              </w:rPr>
              <w:t> </w:t>
            </w:r>
          </w:p>
        </w:tc>
        <w:tc>
          <w:tcPr>
            <w:tcW w:w="1843" w:type="dxa"/>
            <w:tcBorders>
              <w:top w:val="single" w:sz="12" w:space="0" w:color="009999"/>
              <w:left w:val="single" w:sz="12" w:space="0" w:color="009999"/>
              <w:bottom w:val="single" w:sz="12" w:space="0" w:color="009999"/>
              <w:right w:val="single" w:sz="12" w:space="0" w:color="009999"/>
            </w:tcBorders>
            <w:vAlign w:val="center"/>
          </w:tcPr>
          <w:p w14:paraId="682B4FB0" w14:textId="77777777" w:rsidR="00526E49" w:rsidRPr="006F3E74" w:rsidRDefault="00526E49" w:rsidP="00BB38A1">
            <w:pPr>
              <w:jc w:val="both"/>
              <w:rPr>
                <w:rFonts w:ascii="Noto Sans" w:hAnsi="Noto Sans" w:cs="Noto Sans"/>
                <w:b/>
                <w:bCs/>
                <w:color w:val="009999"/>
              </w:rPr>
            </w:pPr>
            <w:r w:rsidRPr="006F3E74">
              <w:rPr>
                <w:rStyle w:val="normaltextrun"/>
                <w:rFonts w:ascii="Noto Sans" w:hAnsi="Noto Sans" w:cs="Noto Sans"/>
                <w:b/>
                <w:bCs/>
                <w:color w:val="009999"/>
              </w:rPr>
              <w:t>Responsable de seguimiento</w:t>
            </w:r>
            <w:r w:rsidRPr="006F3E74">
              <w:rPr>
                <w:rStyle w:val="eop"/>
                <w:rFonts w:ascii="Noto Sans" w:hAnsi="Noto Sans" w:cs="Noto Sans"/>
                <w:color w:val="009999"/>
              </w:rPr>
              <w:t> </w:t>
            </w:r>
          </w:p>
        </w:tc>
      </w:tr>
      <w:tr w:rsidR="00526E49" w:rsidRPr="006F3E74" w14:paraId="7ABA726A" w14:textId="77777777" w:rsidTr="00BB38A1">
        <w:trPr>
          <w:trHeight w:val="1741"/>
        </w:trPr>
        <w:tc>
          <w:tcPr>
            <w:tcW w:w="1118" w:type="dxa"/>
            <w:tcBorders>
              <w:top w:val="single" w:sz="12" w:space="0" w:color="009999"/>
              <w:left w:val="single" w:sz="12" w:space="0" w:color="009999"/>
              <w:bottom w:val="single" w:sz="12" w:space="0" w:color="009999"/>
              <w:right w:val="single" w:sz="12" w:space="0" w:color="009999"/>
            </w:tcBorders>
            <w:vAlign w:val="center"/>
          </w:tcPr>
          <w:p w14:paraId="042806F0" w14:textId="77777777" w:rsidR="00526E49" w:rsidRPr="006F3E74" w:rsidRDefault="00526E49" w:rsidP="00BB38A1">
            <w:pPr>
              <w:spacing w:line="360" w:lineRule="auto"/>
              <w:jc w:val="center"/>
              <w:rPr>
                <w:rFonts w:ascii="Noto Sans" w:hAnsi="Noto Sans" w:cs="Noto Sans"/>
                <w:b/>
                <w:bCs/>
                <w:color w:val="009999"/>
              </w:rPr>
            </w:pPr>
          </w:p>
        </w:tc>
        <w:tc>
          <w:tcPr>
            <w:tcW w:w="1953" w:type="dxa"/>
            <w:tcBorders>
              <w:top w:val="single" w:sz="12" w:space="0" w:color="009999"/>
              <w:left w:val="single" w:sz="12" w:space="0" w:color="009999"/>
              <w:bottom w:val="single" w:sz="12" w:space="0" w:color="009999"/>
              <w:right w:val="single" w:sz="12" w:space="0" w:color="009999"/>
            </w:tcBorders>
            <w:vAlign w:val="center"/>
          </w:tcPr>
          <w:p w14:paraId="0E9EC9E8" w14:textId="77777777" w:rsidR="00526E49" w:rsidRPr="006F3E74" w:rsidRDefault="00526E49" w:rsidP="00BB38A1">
            <w:pPr>
              <w:spacing w:line="360" w:lineRule="auto"/>
              <w:jc w:val="center"/>
              <w:rPr>
                <w:rFonts w:ascii="Noto Sans" w:hAnsi="Noto Sans" w:cs="Noto Sans"/>
                <w:b/>
                <w:bCs/>
                <w:color w:val="009999"/>
              </w:rPr>
            </w:pPr>
          </w:p>
        </w:tc>
        <w:tc>
          <w:tcPr>
            <w:tcW w:w="2017" w:type="dxa"/>
            <w:tcBorders>
              <w:top w:val="single" w:sz="12" w:space="0" w:color="009999"/>
              <w:left w:val="single" w:sz="12" w:space="0" w:color="009999"/>
              <w:bottom w:val="single" w:sz="12" w:space="0" w:color="009999"/>
              <w:right w:val="single" w:sz="12" w:space="0" w:color="009999"/>
            </w:tcBorders>
            <w:vAlign w:val="center"/>
          </w:tcPr>
          <w:p w14:paraId="7CB47CE7" w14:textId="77777777" w:rsidR="00526E49" w:rsidRPr="006F3E74" w:rsidRDefault="00526E49" w:rsidP="00BB38A1">
            <w:pPr>
              <w:spacing w:line="360" w:lineRule="auto"/>
              <w:jc w:val="center"/>
              <w:rPr>
                <w:rFonts w:ascii="Noto Sans" w:hAnsi="Noto Sans" w:cs="Noto Sans"/>
                <w:b/>
                <w:bCs/>
                <w:color w:val="009999"/>
              </w:rPr>
            </w:pPr>
          </w:p>
        </w:tc>
        <w:tc>
          <w:tcPr>
            <w:tcW w:w="2127" w:type="dxa"/>
            <w:tcBorders>
              <w:top w:val="single" w:sz="12" w:space="0" w:color="009999"/>
              <w:left w:val="single" w:sz="12" w:space="0" w:color="009999"/>
              <w:bottom w:val="single" w:sz="12" w:space="0" w:color="009999"/>
              <w:right w:val="single" w:sz="12" w:space="0" w:color="009999"/>
            </w:tcBorders>
            <w:vAlign w:val="center"/>
          </w:tcPr>
          <w:p w14:paraId="3328AFE4" w14:textId="77777777" w:rsidR="00526E49" w:rsidRPr="006F3E74" w:rsidRDefault="00526E49" w:rsidP="00BB38A1">
            <w:pPr>
              <w:spacing w:line="360" w:lineRule="auto"/>
              <w:jc w:val="both"/>
              <w:rPr>
                <w:rFonts w:ascii="Noto Sans" w:hAnsi="Noto Sans" w:cs="Noto Sans"/>
                <w:b/>
                <w:bCs/>
                <w:color w:val="009999"/>
              </w:rPr>
            </w:pPr>
          </w:p>
        </w:tc>
        <w:tc>
          <w:tcPr>
            <w:tcW w:w="1984" w:type="dxa"/>
            <w:tcBorders>
              <w:top w:val="single" w:sz="12" w:space="0" w:color="009999"/>
              <w:left w:val="single" w:sz="12" w:space="0" w:color="009999"/>
              <w:bottom w:val="single" w:sz="12" w:space="0" w:color="009999"/>
              <w:right w:val="single" w:sz="12" w:space="0" w:color="009999"/>
            </w:tcBorders>
            <w:vAlign w:val="center"/>
          </w:tcPr>
          <w:p w14:paraId="3AF08EFA" w14:textId="77777777" w:rsidR="00526E49" w:rsidRPr="006F3E74" w:rsidRDefault="00526E49" w:rsidP="00BB38A1">
            <w:pPr>
              <w:spacing w:line="276" w:lineRule="auto"/>
              <w:jc w:val="both"/>
              <w:rPr>
                <w:rFonts w:ascii="Noto Sans" w:eastAsia="Times New Roman" w:hAnsi="Noto Sans" w:cs="Noto Sans"/>
                <w:b/>
                <w:bCs/>
                <w:color w:val="009999"/>
                <w:lang w:eastAsia="es-MX"/>
              </w:rPr>
            </w:pPr>
          </w:p>
        </w:tc>
        <w:tc>
          <w:tcPr>
            <w:tcW w:w="1843" w:type="dxa"/>
            <w:tcBorders>
              <w:top w:val="single" w:sz="12" w:space="0" w:color="009999"/>
              <w:left w:val="single" w:sz="12" w:space="0" w:color="009999"/>
              <w:bottom w:val="single" w:sz="12" w:space="0" w:color="009999"/>
              <w:right w:val="single" w:sz="12" w:space="0" w:color="009999"/>
            </w:tcBorders>
            <w:vAlign w:val="center"/>
          </w:tcPr>
          <w:p w14:paraId="39A9DBCC" w14:textId="77777777" w:rsidR="00526E49" w:rsidRPr="006F3E74" w:rsidRDefault="00526E49" w:rsidP="00BB38A1">
            <w:pPr>
              <w:spacing w:line="360" w:lineRule="auto"/>
              <w:jc w:val="both"/>
              <w:rPr>
                <w:rStyle w:val="normaltextrun"/>
                <w:rFonts w:ascii="Noto Sans" w:hAnsi="Noto Sans" w:cs="Noto Sans"/>
                <w:b/>
                <w:bCs/>
                <w:color w:val="009999"/>
              </w:rPr>
            </w:pPr>
          </w:p>
        </w:tc>
        <w:tc>
          <w:tcPr>
            <w:tcW w:w="1843" w:type="dxa"/>
            <w:tcBorders>
              <w:top w:val="single" w:sz="12" w:space="0" w:color="009999"/>
              <w:left w:val="single" w:sz="12" w:space="0" w:color="009999"/>
              <w:bottom w:val="single" w:sz="12" w:space="0" w:color="009999"/>
              <w:right w:val="single" w:sz="12" w:space="0" w:color="009999"/>
            </w:tcBorders>
            <w:vAlign w:val="center"/>
          </w:tcPr>
          <w:p w14:paraId="4461E5D2" w14:textId="77777777" w:rsidR="00526E49" w:rsidRPr="006F3E74" w:rsidRDefault="00526E49" w:rsidP="00BB38A1">
            <w:pPr>
              <w:spacing w:line="360" w:lineRule="auto"/>
              <w:jc w:val="both"/>
              <w:rPr>
                <w:rStyle w:val="normaltextrun"/>
                <w:rFonts w:ascii="Noto Sans" w:hAnsi="Noto Sans" w:cs="Noto Sans"/>
                <w:b/>
                <w:bCs/>
                <w:color w:val="009999"/>
              </w:rPr>
            </w:pPr>
          </w:p>
        </w:tc>
      </w:tr>
    </w:tbl>
    <w:p w14:paraId="5DC45780" w14:textId="77777777" w:rsidR="00526E49" w:rsidRDefault="00526E49" w:rsidP="00526E49">
      <w:pPr>
        <w:tabs>
          <w:tab w:val="left" w:pos="0"/>
          <w:tab w:val="left" w:pos="709"/>
          <w:tab w:val="left" w:pos="1134"/>
        </w:tabs>
        <w:spacing w:after="0" w:line="360" w:lineRule="auto"/>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br w:type="page"/>
      </w:r>
    </w:p>
    <w:p w14:paraId="505DA13E" w14:textId="77777777" w:rsidR="00526E49"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sectPr w:rsidR="00526E49" w:rsidSect="00526E49">
          <w:pgSz w:w="15840" w:h="12240" w:orient="landscape"/>
          <w:pgMar w:top="1701" w:right="2341" w:bottom="1701" w:left="1417" w:header="708" w:footer="708" w:gutter="0"/>
          <w:cols w:space="708"/>
          <w:docGrid w:linePitch="360"/>
        </w:sectPr>
      </w:pPr>
    </w:p>
    <w:p w14:paraId="32FF95E6" w14:textId="77777777" w:rsidR="00526E49" w:rsidRDefault="00526E49" w:rsidP="00526E49">
      <w:pPr>
        <w:tabs>
          <w:tab w:val="left" w:pos="0"/>
          <w:tab w:val="left" w:pos="709"/>
          <w:tab w:val="left" w:pos="1134"/>
        </w:tabs>
        <w:spacing w:after="0" w:line="360" w:lineRule="auto"/>
        <w:jc w:val="right"/>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lastRenderedPageBreak/>
        <w:t>Participantes en la elaboración del PMC</w:t>
      </w:r>
    </w:p>
    <w:p w14:paraId="1226723F" w14:textId="77777777" w:rsidR="00526E49" w:rsidRDefault="00526E49" w:rsidP="00526E49">
      <w:pPr>
        <w:spacing w:after="0" w:line="360" w:lineRule="auto"/>
        <w:jc w:val="both"/>
        <w:rPr>
          <w:rFonts w:ascii="Noto Sans" w:hAnsi="Noto Sans" w:cs="Noto Sans"/>
        </w:rPr>
      </w:pPr>
      <w:r w:rsidRPr="008A1406">
        <w:rPr>
          <w:rFonts w:ascii="Noto Sans" w:hAnsi="Noto Sans" w:cs="Noto Sans"/>
          <w:highlight w:val="yellow"/>
        </w:rPr>
        <w:t>El PMC es un trabajo colaborativo por lo que es importante que se observe la participación de la comunidad escolar; el listado debe incluir el nombre completo de la persona, su cargo o rol en la comunidad y su firma.</w:t>
      </w:r>
    </w:p>
    <w:p w14:paraId="67F99E9F" w14:textId="77777777" w:rsidR="00526E49" w:rsidRPr="008A1406" w:rsidRDefault="00526E49" w:rsidP="00526E49">
      <w:pPr>
        <w:spacing w:after="0" w:line="360" w:lineRule="auto"/>
        <w:jc w:val="both"/>
        <w:rPr>
          <w:rFonts w:ascii="Noto Sans" w:hAnsi="Noto Sans" w:cs="Noto Sans"/>
          <w:i/>
          <w:iCs/>
        </w:rPr>
      </w:pPr>
    </w:p>
    <w:p w14:paraId="6E471B64" w14:textId="77777777" w:rsidR="00526E49" w:rsidRDefault="00526E49" w:rsidP="00526E49">
      <w:pPr>
        <w:spacing w:after="0" w:line="360" w:lineRule="auto"/>
        <w:jc w:val="both"/>
        <w:rPr>
          <w:rFonts w:ascii="Noto Sans" w:hAnsi="Noto Sans" w:cs="Noto Sans"/>
          <w:i/>
          <w:iCs/>
        </w:rPr>
      </w:pPr>
    </w:p>
    <w:p w14:paraId="38F2BF2B" w14:textId="77777777" w:rsidR="00526E49" w:rsidRDefault="00526E49" w:rsidP="00526E49">
      <w:pPr>
        <w:spacing w:after="0" w:line="360" w:lineRule="auto"/>
        <w:jc w:val="right"/>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br w:type="page"/>
      </w:r>
    </w:p>
    <w:p w14:paraId="539CA791" w14:textId="77777777" w:rsidR="00526E49" w:rsidRDefault="00526E49" w:rsidP="00526E49">
      <w:pPr>
        <w:spacing w:after="0" w:line="360" w:lineRule="auto"/>
        <w:jc w:val="right"/>
        <w:rPr>
          <w:rFonts w:ascii="Noto Sans" w:eastAsia="Times New Roman" w:hAnsi="Noto Sans" w:cs="Noto Sans"/>
          <w:b/>
          <w:bCs/>
          <w:color w:val="9F2241"/>
          <w:sz w:val="32"/>
          <w:szCs w:val="32"/>
          <w:lang w:val="es-ES"/>
        </w:rPr>
      </w:pPr>
      <w:r w:rsidRPr="008A1406">
        <w:rPr>
          <w:rFonts w:ascii="Noto Sans" w:eastAsia="Times New Roman" w:hAnsi="Noto Sans" w:cs="Noto Sans"/>
          <w:b/>
          <w:bCs/>
          <w:color w:val="9F2241"/>
          <w:sz w:val="32"/>
          <w:szCs w:val="32"/>
          <w:lang w:val="es-ES"/>
        </w:rPr>
        <w:lastRenderedPageBreak/>
        <w:t>Aprobación del PMC</w:t>
      </w:r>
    </w:p>
    <w:p w14:paraId="3BD54270" w14:textId="77777777" w:rsidR="00526E49" w:rsidRDefault="00526E49" w:rsidP="00526E49">
      <w:pPr>
        <w:spacing w:after="0" w:line="360" w:lineRule="auto"/>
        <w:jc w:val="right"/>
        <w:rPr>
          <w:rFonts w:ascii="Noto Sans" w:eastAsia="Times New Roman" w:hAnsi="Noto Sans" w:cs="Noto Sans"/>
          <w:b/>
          <w:bCs/>
          <w:color w:val="9F2241"/>
          <w:sz w:val="32"/>
          <w:szCs w:val="32"/>
          <w:lang w:val="es-ES"/>
        </w:rPr>
      </w:pPr>
    </w:p>
    <w:p w14:paraId="7F629794" w14:textId="77777777" w:rsidR="00526E49" w:rsidRPr="008A1406" w:rsidRDefault="00526E49" w:rsidP="00526E49">
      <w:pPr>
        <w:spacing w:after="0" w:line="360" w:lineRule="auto"/>
        <w:jc w:val="right"/>
        <w:rPr>
          <w:rFonts w:ascii="Noto Sans" w:hAnsi="Noto Sans" w:cs="Noto Sans"/>
        </w:rPr>
      </w:pPr>
      <w:r w:rsidRPr="008A1406">
        <w:rPr>
          <w:rFonts w:ascii="Noto Sans" w:hAnsi="Noto Sans" w:cs="Noto Sans"/>
          <w:i/>
          <w:iCs/>
        </w:rPr>
        <w:t xml:space="preserve"> </w:t>
      </w:r>
      <w:r w:rsidRPr="008A1406">
        <w:rPr>
          <w:rFonts w:ascii="Noto Sans" w:hAnsi="Noto Sans" w:cs="Noto Sans"/>
          <w:highlight w:val="yellow"/>
        </w:rPr>
        <w:t>Al final del documento se debe incluir el nombre y firma de la persona Titular de la Dirección y de la persona Titular de la Coordinación Sectorial a la que corresponde el plantel.</w:t>
      </w:r>
    </w:p>
    <w:p w14:paraId="045E0141" w14:textId="77777777" w:rsidR="00526E49" w:rsidRDefault="00526E49" w:rsidP="00526E49">
      <w:pPr>
        <w:spacing w:after="0" w:line="360" w:lineRule="auto"/>
        <w:jc w:val="right"/>
        <w:rPr>
          <w:rFonts w:ascii="Noto Sans" w:eastAsia="Times New Roman" w:hAnsi="Noto Sans" w:cs="Noto Sans"/>
          <w:b/>
          <w:bCs/>
          <w:color w:val="9F2241"/>
          <w:sz w:val="32"/>
          <w:szCs w:val="32"/>
          <w:lang w:val="es-ES"/>
        </w:rPr>
      </w:pPr>
      <w:r>
        <w:rPr>
          <w:rFonts w:ascii="Noto Sans" w:eastAsia="Times New Roman" w:hAnsi="Noto Sans" w:cs="Noto Sans"/>
          <w:b/>
          <w:bCs/>
          <w:color w:val="9F2241"/>
          <w:sz w:val="32"/>
          <w:szCs w:val="32"/>
          <w:lang w:val="es-ES"/>
        </w:rPr>
        <w:br w:type="page"/>
      </w:r>
    </w:p>
    <w:p w14:paraId="2562D117" w14:textId="77777777" w:rsidR="00526E49" w:rsidRDefault="00526E49" w:rsidP="00526E49">
      <w:pPr>
        <w:spacing w:after="0" w:line="360" w:lineRule="auto"/>
        <w:jc w:val="right"/>
        <w:rPr>
          <w:rFonts w:ascii="Noto Sans" w:hAnsi="Noto Sans" w:cs="Noto Sans"/>
          <w:i/>
          <w:iCs/>
        </w:rPr>
      </w:pPr>
      <w:r>
        <w:rPr>
          <w:rFonts w:ascii="Noto Sans" w:eastAsia="Times New Roman" w:hAnsi="Noto Sans" w:cs="Noto Sans"/>
          <w:b/>
          <w:bCs/>
          <w:color w:val="9F2241"/>
          <w:sz w:val="32"/>
          <w:szCs w:val="32"/>
          <w:lang w:val="es-ES"/>
        </w:rPr>
        <w:lastRenderedPageBreak/>
        <w:t>Referencias</w:t>
      </w:r>
    </w:p>
    <w:p w14:paraId="5AFC14DA" w14:textId="77777777" w:rsidR="00526E49" w:rsidRDefault="00526E49" w:rsidP="00526E49">
      <w:pPr>
        <w:spacing w:after="0" w:line="360" w:lineRule="auto"/>
        <w:jc w:val="both"/>
      </w:pPr>
      <w:r w:rsidRPr="008A1406">
        <w:rPr>
          <w:rFonts w:ascii="Noto Sans" w:hAnsi="Noto Sans" w:cs="Noto Sans"/>
          <w:highlight w:val="yellow"/>
        </w:rPr>
        <w:t>Fuentes consultadas para la elaboración que se citan en el texto. Formato APA última edición.</w:t>
      </w:r>
      <w:r>
        <w:rPr>
          <w:rFonts w:ascii="Noto Sans" w:hAnsi="Noto Sans" w:cs="Noto Sans"/>
        </w:rPr>
        <w:t xml:space="preserve"> </w:t>
      </w:r>
    </w:p>
    <w:p w14:paraId="2C289C53" w14:textId="18EB61EE" w:rsidR="63EC345B" w:rsidRPr="00302A43" w:rsidRDefault="63EC345B" w:rsidP="00302A43"/>
    <w:sectPr w:rsidR="63EC345B" w:rsidRPr="00302A4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46F9" w14:textId="77777777" w:rsidR="00ED348C" w:rsidRDefault="00ED348C" w:rsidP="00E94772">
      <w:pPr>
        <w:spacing w:after="0" w:line="240" w:lineRule="auto"/>
      </w:pPr>
      <w:r>
        <w:separator/>
      </w:r>
    </w:p>
  </w:endnote>
  <w:endnote w:type="continuationSeparator" w:id="0">
    <w:p w14:paraId="6909E9A8" w14:textId="77777777" w:rsidR="00ED348C" w:rsidRDefault="00ED348C" w:rsidP="00E9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tria">
    <w:altName w:val="Calibri"/>
    <w:panose1 w:val="00000000000000000000"/>
    <w:charset w:val="00"/>
    <w:family w:val="modern"/>
    <w:notTrueType/>
    <w:pitch w:val="variable"/>
    <w:sig w:usb0="80000087" w:usb1="00000042" w:usb2="00000000" w:usb3="00000000" w:csb0="00000003"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63B9D25" w14:paraId="74F78AA0" w14:textId="77777777" w:rsidTr="563B9D25">
      <w:trPr>
        <w:trHeight w:val="300"/>
      </w:trPr>
      <w:tc>
        <w:tcPr>
          <w:tcW w:w="2945" w:type="dxa"/>
        </w:tcPr>
        <w:p w14:paraId="30ED1962" w14:textId="65CCEC43" w:rsidR="563B9D25" w:rsidRDefault="563B9D25" w:rsidP="563B9D25">
          <w:pPr>
            <w:pStyle w:val="Encabezado"/>
            <w:ind w:left="-115"/>
          </w:pPr>
        </w:p>
      </w:tc>
      <w:tc>
        <w:tcPr>
          <w:tcW w:w="2945" w:type="dxa"/>
        </w:tcPr>
        <w:p w14:paraId="69928D88" w14:textId="722AD0A7" w:rsidR="563B9D25" w:rsidRDefault="563B9D25" w:rsidP="563B9D25">
          <w:pPr>
            <w:pStyle w:val="Encabezado"/>
            <w:jc w:val="center"/>
          </w:pPr>
        </w:p>
      </w:tc>
      <w:tc>
        <w:tcPr>
          <w:tcW w:w="2945" w:type="dxa"/>
        </w:tcPr>
        <w:p w14:paraId="640ECBF8" w14:textId="3BF0366B" w:rsidR="563B9D25" w:rsidRDefault="563B9D25" w:rsidP="563B9D25">
          <w:pPr>
            <w:pStyle w:val="Encabezado"/>
            <w:ind w:right="-115"/>
            <w:jc w:val="right"/>
          </w:pPr>
        </w:p>
      </w:tc>
    </w:tr>
  </w:tbl>
  <w:p w14:paraId="038F0536" w14:textId="451BAFC8" w:rsidR="563B9D25" w:rsidRDefault="563B9D25" w:rsidP="563B9D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895C" w14:textId="77777777" w:rsidR="00ED348C" w:rsidRDefault="00ED348C" w:rsidP="00E94772">
      <w:pPr>
        <w:spacing w:after="0" w:line="240" w:lineRule="auto"/>
      </w:pPr>
      <w:r>
        <w:separator/>
      </w:r>
    </w:p>
  </w:footnote>
  <w:footnote w:type="continuationSeparator" w:id="0">
    <w:p w14:paraId="22BE066A" w14:textId="77777777" w:rsidR="00ED348C" w:rsidRDefault="00ED348C" w:rsidP="00E94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DEAC" w14:textId="77777777" w:rsidR="00526E49" w:rsidRDefault="00526E49">
    <w:pPr>
      <w:pStyle w:val="Encabezado"/>
    </w:pPr>
    <w:r>
      <w:rPr>
        <w:noProof/>
      </w:rPr>
      <w:drawing>
        <wp:anchor distT="0" distB="0" distL="114300" distR="114300" simplePos="0" relativeHeight="251659264" behindDoc="0" locked="0" layoutInCell="1" allowOverlap="1" wp14:anchorId="0C94B0CE" wp14:editId="3F4F90EC">
          <wp:simplePos x="0" y="0"/>
          <wp:positionH relativeFrom="page">
            <wp:align>left</wp:align>
          </wp:positionH>
          <wp:positionV relativeFrom="paragraph">
            <wp:posOffset>-407035</wp:posOffset>
          </wp:positionV>
          <wp:extent cx="7817189" cy="9112103"/>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22792" cy="911863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A778F83" wp14:editId="07C9965F">
          <wp:simplePos x="0" y="0"/>
          <wp:positionH relativeFrom="margin">
            <wp:align>left</wp:align>
          </wp:positionH>
          <wp:positionV relativeFrom="paragraph">
            <wp:posOffset>-118110</wp:posOffset>
          </wp:positionV>
          <wp:extent cx="1318196" cy="304601"/>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196" cy="30460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iLnV5hD4HO325" int2:id="21cCfbr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D35F"/>
    <w:multiLevelType w:val="hybridMultilevel"/>
    <w:tmpl w:val="DE04DB6C"/>
    <w:lvl w:ilvl="0" w:tplc="555C27AE">
      <w:start w:val="1"/>
      <w:numFmt w:val="bullet"/>
      <w:lvlText w:val="·"/>
      <w:lvlJc w:val="left"/>
      <w:pPr>
        <w:ind w:left="720" w:hanging="360"/>
      </w:pPr>
      <w:rPr>
        <w:rFonts w:ascii="Symbol" w:hAnsi="Symbol" w:hint="default"/>
      </w:rPr>
    </w:lvl>
    <w:lvl w:ilvl="1" w:tplc="CABC1536">
      <w:start w:val="1"/>
      <w:numFmt w:val="bullet"/>
      <w:lvlText w:val="o"/>
      <w:lvlJc w:val="left"/>
      <w:pPr>
        <w:ind w:left="1440" w:hanging="360"/>
      </w:pPr>
      <w:rPr>
        <w:rFonts w:ascii="Courier New" w:hAnsi="Courier New" w:hint="default"/>
      </w:rPr>
    </w:lvl>
    <w:lvl w:ilvl="2" w:tplc="FECEABE6">
      <w:start w:val="1"/>
      <w:numFmt w:val="bullet"/>
      <w:lvlText w:val=""/>
      <w:lvlJc w:val="left"/>
      <w:pPr>
        <w:ind w:left="2160" w:hanging="360"/>
      </w:pPr>
      <w:rPr>
        <w:rFonts w:ascii="Wingdings" w:hAnsi="Wingdings" w:hint="default"/>
      </w:rPr>
    </w:lvl>
    <w:lvl w:ilvl="3" w:tplc="20721104">
      <w:start w:val="1"/>
      <w:numFmt w:val="bullet"/>
      <w:lvlText w:val=""/>
      <w:lvlJc w:val="left"/>
      <w:pPr>
        <w:ind w:left="2880" w:hanging="360"/>
      </w:pPr>
      <w:rPr>
        <w:rFonts w:ascii="Symbol" w:hAnsi="Symbol" w:hint="default"/>
      </w:rPr>
    </w:lvl>
    <w:lvl w:ilvl="4" w:tplc="0D642B38">
      <w:start w:val="1"/>
      <w:numFmt w:val="bullet"/>
      <w:lvlText w:val="o"/>
      <w:lvlJc w:val="left"/>
      <w:pPr>
        <w:ind w:left="3600" w:hanging="360"/>
      </w:pPr>
      <w:rPr>
        <w:rFonts w:ascii="Courier New" w:hAnsi="Courier New" w:hint="default"/>
      </w:rPr>
    </w:lvl>
    <w:lvl w:ilvl="5" w:tplc="92460950">
      <w:start w:val="1"/>
      <w:numFmt w:val="bullet"/>
      <w:lvlText w:val=""/>
      <w:lvlJc w:val="left"/>
      <w:pPr>
        <w:ind w:left="4320" w:hanging="360"/>
      </w:pPr>
      <w:rPr>
        <w:rFonts w:ascii="Wingdings" w:hAnsi="Wingdings" w:hint="default"/>
      </w:rPr>
    </w:lvl>
    <w:lvl w:ilvl="6" w:tplc="A586A07E">
      <w:start w:val="1"/>
      <w:numFmt w:val="bullet"/>
      <w:lvlText w:val=""/>
      <w:lvlJc w:val="left"/>
      <w:pPr>
        <w:ind w:left="5040" w:hanging="360"/>
      </w:pPr>
      <w:rPr>
        <w:rFonts w:ascii="Symbol" w:hAnsi="Symbol" w:hint="default"/>
      </w:rPr>
    </w:lvl>
    <w:lvl w:ilvl="7" w:tplc="9558ED10">
      <w:start w:val="1"/>
      <w:numFmt w:val="bullet"/>
      <w:lvlText w:val="o"/>
      <w:lvlJc w:val="left"/>
      <w:pPr>
        <w:ind w:left="5760" w:hanging="360"/>
      </w:pPr>
      <w:rPr>
        <w:rFonts w:ascii="Courier New" w:hAnsi="Courier New" w:hint="default"/>
      </w:rPr>
    </w:lvl>
    <w:lvl w:ilvl="8" w:tplc="159C802C">
      <w:start w:val="1"/>
      <w:numFmt w:val="bullet"/>
      <w:lvlText w:val=""/>
      <w:lvlJc w:val="left"/>
      <w:pPr>
        <w:ind w:left="6480" w:hanging="360"/>
      </w:pPr>
      <w:rPr>
        <w:rFonts w:ascii="Wingdings" w:hAnsi="Wingdings" w:hint="default"/>
      </w:rPr>
    </w:lvl>
  </w:abstractNum>
  <w:abstractNum w:abstractNumId="1" w15:restartNumberingAfterBreak="0">
    <w:nsid w:val="03B26984"/>
    <w:multiLevelType w:val="hybridMultilevel"/>
    <w:tmpl w:val="624A0B6C"/>
    <w:lvl w:ilvl="0" w:tplc="87C87514">
      <w:start w:val="1"/>
      <w:numFmt w:val="bullet"/>
      <w:lvlText w:val="·"/>
      <w:lvlJc w:val="left"/>
      <w:pPr>
        <w:ind w:left="720" w:hanging="360"/>
      </w:pPr>
      <w:rPr>
        <w:rFonts w:ascii="Symbol" w:hAnsi="Symbol" w:hint="default"/>
      </w:rPr>
    </w:lvl>
    <w:lvl w:ilvl="1" w:tplc="07E4EF7E">
      <w:start w:val="1"/>
      <w:numFmt w:val="bullet"/>
      <w:lvlText w:val="o"/>
      <w:lvlJc w:val="left"/>
      <w:pPr>
        <w:ind w:left="1440" w:hanging="360"/>
      </w:pPr>
      <w:rPr>
        <w:rFonts w:ascii="Courier New" w:hAnsi="Courier New" w:hint="default"/>
      </w:rPr>
    </w:lvl>
    <w:lvl w:ilvl="2" w:tplc="42D44800">
      <w:start w:val="1"/>
      <w:numFmt w:val="bullet"/>
      <w:lvlText w:val=""/>
      <w:lvlJc w:val="left"/>
      <w:pPr>
        <w:ind w:left="2160" w:hanging="360"/>
      </w:pPr>
      <w:rPr>
        <w:rFonts w:ascii="Wingdings" w:hAnsi="Wingdings" w:hint="default"/>
      </w:rPr>
    </w:lvl>
    <w:lvl w:ilvl="3" w:tplc="8D8E26C4">
      <w:start w:val="1"/>
      <w:numFmt w:val="bullet"/>
      <w:lvlText w:val=""/>
      <w:lvlJc w:val="left"/>
      <w:pPr>
        <w:ind w:left="2880" w:hanging="360"/>
      </w:pPr>
      <w:rPr>
        <w:rFonts w:ascii="Symbol" w:hAnsi="Symbol" w:hint="default"/>
      </w:rPr>
    </w:lvl>
    <w:lvl w:ilvl="4" w:tplc="B1A0EE28">
      <w:start w:val="1"/>
      <w:numFmt w:val="bullet"/>
      <w:lvlText w:val="o"/>
      <w:lvlJc w:val="left"/>
      <w:pPr>
        <w:ind w:left="3600" w:hanging="360"/>
      </w:pPr>
      <w:rPr>
        <w:rFonts w:ascii="Courier New" w:hAnsi="Courier New" w:hint="default"/>
      </w:rPr>
    </w:lvl>
    <w:lvl w:ilvl="5" w:tplc="11C4EB00">
      <w:start w:val="1"/>
      <w:numFmt w:val="bullet"/>
      <w:lvlText w:val=""/>
      <w:lvlJc w:val="left"/>
      <w:pPr>
        <w:ind w:left="4320" w:hanging="360"/>
      </w:pPr>
      <w:rPr>
        <w:rFonts w:ascii="Wingdings" w:hAnsi="Wingdings" w:hint="default"/>
      </w:rPr>
    </w:lvl>
    <w:lvl w:ilvl="6" w:tplc="DEA61C34">
      <w:start w:val="1"/>
      <w:numFmt w:val="bullet"/>
      <w:lvlText w:val=""/>
      <w:lvlJc w:val="left"/>
      <w:pPr>
        <w:ind w:left="5040" w:hanging="360"/>
      </w:pPr>
      <w:rPr>
        <w:rFonts w:ascii="Symbol" w:hAnsi="Symbol" w:hint="default"/>
      </w:rPr>
    </w:lvl>
    <w:lvl w:ilvl="7" w:tplc="5838DE18">
      <w:start w:val="1"/>
      <w:numFmt w:val="bullet"/>
      <w:lvlText w:val="o"/>
      <w:lvlJc w:val="left"/>
      <w:pPr>
        <w:ind w:left="5760" w:hanging="360"/>
      </w:pPr>
      <w:rPr>
        <w:rFonts w:ascii="Courier New" w:hAnsi="Courier New" w:hint="default"/>
      </w:rPr>
    </w:lvl>
    <w:lvl w:ilvl="8" w:tplc="BFEA2F46">
      <w:start w:val="1"/>
      <w:numFmt w:val="bullet"/>
      <w:lvlText w:val=""/>
      <w:lvlJc w:val="left"/>
      <w:pPr>
        <w:ind w:left="6480" w:hanging="360"/>
      </w:pPr>
      <w:rPr>
        <w:rFonts w:ascii="Wingdings" w:hAnsi="Wingdings" w:hint="default"/>
      </w:rPr>
    </w:lvl>
  </w:abstractNum>
  <w:abstractNum w:abstractNumId="2" w15:restartNumberingAfterBreak="0">
    <w:nsid w:val="03D93A67"/>
    <w:multiLevelType w:val="hybridMultilevel"/>
    <w:tmpl w:val="FCF4B9FA"/>
    <w:lvl w:ilvl="0" w:tplc="30F6992C">
      <w:start w:val="1"/>
      <w:numFmt w:val="bullet"/>
      <w:lvlText w:val="·"/>
      <w:lvlJc w:val="left"/>
      <w:pPr>
        <w:ind w:left="720" w:hanging="360"/>
      </w:pPr>
      <w:rPr>
        <w:rFonts w:ascii="Symbol" w:hAnsi="Symbol" w:hint="default"/>
      </w:rPr>
    </w:lvl>
    <w:lvl w:ilvl="1" w:tplc="D49E3D56">
      <w:start w:val="1"/>
      <w:numFmt w:val="bullet"/>
      <w:lvlText w:val="o"/>
      <w:lvlJc w:val="left"/>
      <w:pPr>
        <w:ind w:left="1440" w:hanging="360"/>
      </w:pPr>
      <w:rPr>
        <w:rFonts w:ascii="Courier New" w:hAnsi="Courier New" w:hint="default"/>
      </w:rPr>
    </w:lvl>
    <w:lvl w:ilvl="2" w:tplc="6A14F74C">
      <w:start w:val="1"/>
      <w:numFmt w:val="bullet"/>
      <w:lvlText w:val=""/>
      <w:lvlJc w:val="left"/>
      <w:pPr>
        <w:ind w:left="2160" w:hanging="360"/>
      </w:pPr>
      <w:rPr>
        <w:rFonts w:ascii="Wingdings" w:hAnsi="Wingdings" w:hint="default"/>
      </w:rPr>
    </w:lvl>
    <w:lvl w:ilvl="3" w:tplc="C8BC81EE">
      <w:start w:val="1"/>
      <w:numFmt w:val="bullet"/>
      <w:lvlText w:val=""/>
      <w:lvlJc w:val="left"/>
      <w:pPr>
        <w:ind w:left="2880" w:hanging="360"/>
      </w:pPr>
      <w:rPr>
        <w:rFonts w:ascii="Symbol" w:hAnsi="Symbol" w:hint="default"/>
      </w:rPr>
    </w:lvl>
    <w:lvl w:ilvl="4" w:tplc="F0C8E3A4">
      <w:start w:val="1"/>
      <w:numFmt w:val="bullet"/>
      <w:lvlText w:val="o"/>
      <w:lvlJc w:val="left"/>
      <w:pPr>
        <w:ind w:left="3600" w:hanging="360"/>
      </w:pPr>
      <w:rPr>
        <w:rFonts w:ascii="Courier New" w:hAnsi="Courier New" w:hint="default"/>
      </w:rPr>
    </w:lvl>
    <w:lvl w:ilvl="5" w:tplc="BD34FEF4">
      <w:start w:val="1"/>
      <w:numFmt w:val="bullet"/>
      <w:lvlText w:val=""/>
      <w:lvlJc w:val="left"/>
      <w:pPr>
        <w:ind w:left="4320" w:hanging="360"/>
      </w:pPr>
      <w:rPr>
        <w:rFonts w:ascii="Wingdings" w:hAnsi="Wingdings" w:hint="default"/>
      </w:rPr>
    </w:lvl>
    <w:lvl w:ilvl="6" w:tplc="716E0402">
      <w:start w:val="1"/>
      <w:numFmt w:val="bullet"/>
      <w:lvlText w:val=""/>
      <w:lvlJc w:val="left"/>
      <w:pPr>
        <w:ind w:left="5040" w:hanging="360"/>
      </w:pPr>
      <w:rPr>
        <w:rFonts w:ascii="Symbol" w:hAnsi="Symbol" w:hint="default"/>
      </w:rPr>
    </w:lvl>
    <w:lvl w:ilvl="7" w:tplc="34E81C58">
      <w:start w:val="1"/>
      <w:numFmt w:val="bullet"/>
      <w:lvlText w:val="o"/>
      <w:lvlJc w:val="left"/>
      <w:pPr>
        <w:ind w:left="5760" w:hanging="360"/>
      </w:pPr>
      <w:rPr>
        <w:rFonts w:ascii="Courier New" w:hAnsi="Courier New" w:hint="default"/>
      </w:rPr>
    </w:lvl>
    <w:lvl w:ilvl="8" w:tplc="BEF66BDC">
      <w:start w:val="1"/>
      <w:numFmt w:val="bullet"/>
      <w:lvlText w:val=""/>
      <w:lvlJc w:val="left"/>
      <w:pPr>
        <w:ind w:left="6480" w:hanging="360"/>
      </w:pPr>
      <w:rPr>
        <w:rFonts w:ascii="Wingdings" w:hAnsi="Wingdings" w:hint="default"/>
      </w:rPr>
    </w:lvl>
  </w:abstractNum>
  <w:abstractNum w:abstractNumId="3" w15:restartNumberingAfterBreak="0">
    <w:nsid w:val="070444EB"/>
    <w:multiLevelType w:val="hybridMultilevel"/>
    <w:tmpl w:val="648239C0"/>
    <w:lvl w:ilvl="0" w:tplc="F990B636">
      <w:start w:val="1"/>
      <w:numFmt w:val="bullet"/>
      <w:lvlText w:val="·"/>
      <w:lvlJc w:val="left"/>
      <w:pPr>
        <w:ind w:left="720" w:hanging="360"/>
      </w:pPr>
      <w:rPr>
        <w:rFonts w:ascii="Symbol" w:hAnsi="Symbol" w:hint="default"/>
      </w:rPr>
    </w:lvl>
    <w:lvl w:ilvl="1" w:tplc="A37C7EB8">
      <w:start w:val="1"/>
      <w:numFmt w:val="bullet"/>
      <w:lvlText w:val="o"/>
      <w:lvlJc w:val="left"/>
      <w:pPr>
        <w:ind w:left="1440" w:hanging="360"/>
      </w:pPr>
      <w:rPr>
        <w:rFonts w:ascii="Courier New" w:hAnsi="Courier New" w:hint="default"/>
      </w:rPr>
    </w:lvl>
    <w:lvl w:ilvl="2" w:tplc="D47296C8">
      <w:start w:val="1"/>
      <w:numFmt w:val="bullet"/>
      <w:lvlText w:val=""/>
      <w:lvlJc w:val="left"/>
      <w:pPr>
        <w:ind w:left="2160" w:hanging="360"/>
      </w:pPr>
      <w:rPr>
        <w:rFonts w:ascii="Wingdings" w:hAnsi="Wingdings" w:hint="default"/>
      </w:rPr>
    </w:lvl>
    <w:lvl w:ilvl="3" w:tplc="24124B3C">
      <w:start w:val="1"/>
      <w:numFmt w:val="bullet"/>
      <w:lvlText w:val=""/>
      <w:lvlJc w:val="left"/>
      <w:pPr>
        <w:ind w:left="2880" w:hanging="360"/>
      </w:pPr>
      <w:rPr>
        <w:rFonts w:ascii="Symbol" w:hAnsi="Symbol" w:hint="default"/>
      </w:rPr>
    </w:lvl>
    <w:lvl w:ilvl="4" w:tplc="CE844086">
      <w:start w:val="1"/>
      <w:numFmt w:val="bullet"/>
      <w:lvlText w:val="o"/>
      <w:lvlJc w:val="left"/>
      <w:pPr>
        <w:ind w:left="3600" w:hanging="360"/>
      </w:pPr>
      <w:rPr>
        <w:rFonts w:ascii="Courier New" w:hAnsi="Courier New" w:hint="default"/>
      </w:rPr>
    </w:lvl>
    <w:lvl w:ilvl="5" w:tplc="D1CAD588">
      <w:start w:val="1"/>
      <w:numFmt w:val="bullet"/>
      <w:lvlText w:val=""/>
      <w:lvlJc w:val="left"/>
      <w:pPr>
        <w:ind w:left="4320" w:hanging="360"/>
      </w:pPr>
      <w:rPr>
        <w:rFonts w:ascii="Wingdings" w:hAnsi="Wingdings" w:hint="default"/>
      </w:rPr>
    </w:lvl>
    <w:lvl w:ilvl="6" w:tplc="38D2344C">
      <w:start w:val="1"/>
      <w:numFmt w:val="bullet"/>
      <w:lvlText w:val=""/>
      <w:lvlJc w:val="left"/>
      <w:pPr>
        <w:ind w:left="5040" w:hanging="360"/>
      </w:pPr>
      <w:rPr>
        <w:rFonts w:ascii="Symbol" w:hAnsi="Symbol" w:hint="default"/>
      </w:rPr>
    </w:lvl>
    <w:lvl w:ilvl="7" w:tplc="D8C462EA">
      <w:start w:val="1"/>
      <w:numFmt w:val="bullet"/>
      <w:lvlText w:val="o"/>
      <w:lvlJc w:val="left"/>
      <w:pPr>
        <w:ind w:left="5760" w:hanging="360"/>
      </w:pPr>
      <w:rPr>
        <w:rFonts w:ascii="Courier New" w:hAnsi="Courier New" w:hint="default"/>
      </w:rPr>
    </w:lvl>
    <w:lvl w:ilvl="8" w:tplc="47A4E90E">
      <w:start w:val="1"/>
      <w:numFmt w:val="bullet"/>
      <w:lvlText w:val=""/>
      <w:lvlJc w:val="left"/>
      <w:pPr>
        <w:ind w:left="6480" w:hanging="360"/>
      </w:pPr>
      <w:rPr>
        <w:rFonts w:ascii="Wingdings" w:hAnsi="Wingdings" w:hint="default"/>
      </w:rPr>
    </w:lvl>
  </w:abstractNum>
  <w:abstractNum w:abstractNumId="4" w15:restartNumberingAfterBreak="0">
    <w:nsid w:val="0A47AF2A"/>
    <w:multiLevelType w:val="hybridMultilevel"/>
    <w:tmpl w:val="560452A8"/>
    <w:lvl w:ilvl="0" w:tplc="6576DC52">
      <w:start w:val="1"/>
      <w:numFmt w:val="bullet"/>
      <w:lvlText w:val="·"/>
      <w:lvlJc w:val="left"/>
      <w:pPr>
        <w:ind w:left="720" w:hanging="360"/>
      </w:pPr>
      <w:rPr>
        <w:rFonts w:ascii="Symbol" w:hAnsi="Symbol" w:hint="default"/>
      </w:rPr>
    </w:lvl>
    <w:lvl w:ilvl="1" w:tplc="CA2A6244">
      <w:start w:val="1"/>
      <w:numFmt w:val="bullet"/>
      <w:lvlText w:val="o"/>
      <w:lvlJc w:val="left"/>
      <w:pPr>
        <w:ind w:left="1440" w:hanging="360"/>
      </w:pPr>
      <w:rPr>
        <w:rFonts w:ascii="Courier New" w:hAnsi="Courier New" w:hint="default"/>
      </w:rPr>
    </w:lvl>
    <w:lvl w:ilvl="2" w:tplc="2ACEAB54">
      <w:start w:val="1"/>
      <w:numFmt w:val="bullet"/>
      <w:lvlText w:val=""/>
      <w:lvlJc w:val="left"/>
      <w:pPr>
        <w:ind w:left="2160" w:hanging="360"/>
      </w:pPr>
      <w:rPr>
        <w:rFonts w:ascii="Wingdings" w:hAnsi="Wingdings" w:hint="default"/>
      </w:rPr>
    </w:lvl>
    <w:lvl w:ilvl="3" w:tplc="2FC8984A">
      <w:start w:val="1"/>
      <w:numFmt w:val="bullet"/>
      <w:lvlText w:val=""/>
      <w:lvlJc w:val="left"/>
      <w:pPr>
        <w:ind w:left="2880" w:hanging="360"/>
      </w:pPr>
      <w:rPr>
        <w:rFonts w:ascii="Symbol" w:hAnsi="Symbol" w:hint="default"/>
      </w:rPr>
    </w:lvl>
    <w:lvl w:ilvl="4" w:tplc="E3804420">
      <w:start w:val="1"/>
      <w:numFmt w:val="bullet"/>
      <w:lvlText w:val="o"/>
      <w:lvlJc w:val="left"/>
      <w:pPr>
        <w:ind w:left="3600" w:hanging="360"/>
      </w:pPr>
      <w:rPr>
        <w:rFonts w:ascii="Courier New" w:hAnsi="Courier New" w:hint="default"/>
      </w:rPr>
    </w:lvl>
    <w:lvl w:ilvl="5" w:tplc="F2B844AE">
      <w:start w:val="1"/>
      <w:numFmt w:val="bullet"/>
      <w:lvlText w:val=""/>
      <w:lvlJc w:val="left"/>
      <w:pPr>
        <w:ind w:left="4320" w:hanging="360"/>
      </w:pPr>
      <w:rPr>
        <w:rFonts w:ascii="Wingdings" w:hAnsi="Wingdings" w:hint="default"/>
      </w:rPr>
    </w:lvl>
    <w:lvl w:ilvl="6" w:tplc="360246DC">
      <w:start w:val="1"/>
      <w:numFmt w:val="bullet"/>
      <w:lvlText w:val=""/>
      <w:lvlJc w:val="left"/>
      <w:pPr>
        <w:ind w:left="5040" w:hanging="360"/>
      </w:pPr>
      <w:rPr>
        <w:rFonts w:ascii="Symbol" w:hAnsi="Symbol" w:hint="default"/>
      </w:rPr>
    </w:lvl>
    <w:lvl w:ilvl="7" w:tplc="F8CAE0A4">
      <w:start w:val="1"/>
      <w:numFmt w:val="bullet"/>
      <w:lvlText w:val="o"/>
      <w:lvlJc w:val="left"/>
      <w:pPr>
        <w:ind w:left="5760" w:hanging="360"/>
      </w:pPr>
      <w:rPr>
        <w:rFonts w:ascii="Courier New" w:hAnsi="Courier New" w:hint="default"/>
      </w:rPr>
    </w:lvl>
    <w:lvl w:ilvl="8" w:tplc="8292A256">
      <w:start w:val="1"/>
      <w:numFmt w:val="bullet"/>
      <w:lvlText w:val=""/>
      <w:lvlJc w:val="left"/>
      <w:pPr>
        <w:ind w:left="6480" w:hanging="360"/>
      </w:pPr>
      <w:rPr>
        <w:rFonts w:ascii="Wingdings" w:hAnsi="Wingdings" w:hint="default"/>
      </w:rPr>
    </w:lvl>
  </w:abstractNum>
  <w:abstractNum w:abstractNumId="5" w15:restartNumberingAfterBreak="0">
    <w:nsid w:val="0B396F77"/>
    <w:multiLevelType w:val="hybridMultilevel"/>
    <w:tmpl w:val="94748C08"/>
    <w:lvl w:ilvl="0" w:tplc="7CFEA414">
      <w:start w:val="1"/>
      <w:numFmt w:val="bullet"/>
      <w:lvlText w:val="·"/>
      <w:lvlJc w:val="left"/>
      <w:pPr>
        <w:ind w:left="720" w:hanging="360"/>
      </w:pPr>
      <w:rPr>
        <w:rFonts w:ascii="Symbol" w:hAnsi="Symbol" w:hint="default"/>
      </w:rPr>
    </w:lvl>
    <w:lvl w:ilvl="1" w:tplc="19566656">
      <w:start w:val="1"/>
      <w:numFmt w:val="bullet"/>
      <w:lvlText w:val="o"/>
      <w:lvlJc w:val="left"/>
      <w:pPr>
        <w:ind w:left="1440" w:hanging="360"/>
      </w:pPr>
      <w:rPr>
        <w:rFonts w:ascii="Courier New" w:hAnsi="Courier New" w:hint="default"/>
      </w:rPr>
    </w:lvl>
    <w:lvl w:ilvl="2" w:tplc="52B423FE">
      <w:start w:val="1"/>
      <w:numFmt w:val="bullet"/>
      <w:lvlText w:val=""/>
      <w:lvlJc w:val="left"/>
      <w:pPr>
        <w:ind w:left="2160" w:hanging="360"/>
      </w:pPr>
      <w:rPr>
        <w:rFonts w:ascii="Wingdings" w:hAnsi="Wingdings" w:hint="default"/>
      </w:rPr>
    </w:lvl>
    <w:lvl w:ilvl="3" w:tplc="2DEAEB64">
      <w:start w:val="1"/>
      <w:numFmt w:val="bullet"/>
      <w:lvlText w:val=""/>
      <w:lvlJc w:val="left"/>
      <w:pPr>
        <w:ind w:left="2880" w:hanging="360"/>
      </w:pPr>
      <w:rPr>
        <w:rFonts w:ascii="Symbol" w:hAnsi="Symbol" w:hint="default"/>
      </w:rPr>
    </w:lvl>
    <w:lvl w:ilvl="4" w:tplc="F5F42A5E">
      <w:start w:val="1"/>
      <w:numFmt w:val="bullet"/>
      <w:lvlText w:val="o"/>
      <w:lvlJc w:val="left"/>
      <w:pPr>
        <w:ind w:left="3600" w:hanging="360"/>
      </w:pPr>
      <w:rPr>
        <w:rFonts w:ascii="Courier New" w:hAnsi="Courier New" w:hint="default"/>
      </w:rPr>
    </w:lvl>
    <w:lvl w:ilvl="5" w:tplc="C8C269F2">
      <w:start w:val="1"/>
      <w:numFmt w:val="bullet"/>
      <w:lvlText w:val=""/>
      <w:lvlJc w:val="left"/>
      <w:pPr>
        <w:ind w:left="4320" w:hanging="360"/>
      </w:pPr>
      <w:rPr>
        <w:rFonts w:ascii="Wingdings" w:hAnsi="Wingdings" w:hint="default"/>
      </w:rPr>
    </w:lvl>
    <w:lvl w:ilvl="6" w:tplc="D1289670">
      <w:start w:val="1"/>
      <w:numFmt w:val="bullet"/>
      <w:lvlText w:val=""/>
      <w:lvlJc w:val="left"/>
      <w:pPr>
        <w:ind w:left="5040" w:hanging="360"/>
      </w:pPr>
      <w:rPr>
        <w:rFonts w:ascii="Symbol" w:hAnsi="Symbol" w:hint="default"/>
      </w:rPr>
    </w:lvl>
    <w:lvl w:ilvl="7" w:tplc="CD20F384">
      <w:start w:val="1"/>
      <w:numFmt w:val="bullet"/>
      <w:lvlText w:val="o"/>
      <w:lvlJc w:val="left"/>
      <w:pPr>
        <w:ind w:left="5760" w:hanging="360"/>
      </w:pPr>
      <w:rPr>
        <w:rFonts w:ascii="Courier New" w:hAnsi="Courier New" w:hint="default"/>
      </w:rPr>
    </w:lvl>
    <w:lvl w:ilvl="8" w:tplc="CA36F322">
      <w:start w:val="1"/>
      <w:numFmt w:val="bullet"/>
      <w:lvlText w:val=""/>
      <w:lvlJc w:val="left"/>
      <w:pPr>
        <w:ind w:left="6480" w:hanging="360"/>
      </w:pPr>
      <w:rPr>
        <w:rFonts w:ascii="Wingdings" w:hAnsi="Wingdings" w:hint="default"/>
      </w:rPr>
    </w:lvl>
  </w:abstractNum>
  <w:abstractNum w:abstractNumId="6" w15:restartNumberingAfterBreak="0">
    <w:nsid w:val="0CDE6007"/>
    <w:multiLevelType w:val="hybridMultilevel"/>
    <w:tmpl w:val="47B8DCC8"/>
    <w:lvl w:ilvl="0" w:tplc="25580FD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081EA44"/>
    <w:multiLevelType w:val="hybridMultilevel"/>
    <w:tmpl w:val="50AC3AFA"/>
    <w:lvl w:ilvl="0" w:tplc="074A1D02">
      <w:start w:val="1"/>
      <w:numFmt w:val="bullet"/>
      <w:lvlText w:val="·"/>
      <w:lvlJc w:val="left"/>
      <w:pPr>
        <w:ind w:left="720" w:hanging="360"/>
      </w:pPr>
      <w:rPr>
        <w:rFonts w:ascii="Symbol" w:hAnsi="Symbol" w:hint="default"/>
      </w:rPr>
    </w:lvl>
    <w:lvl w:ilvl="1" w:tplc="18863EE6">
      <w:start w:val="1"/>
      <w:numFmt w:val="bullet"/>
      <w:lvlText w:val="o"/>
      <w:lvlJc w:val="left"/>
      <w:pPr>
        <w:ind w:left="1440" w:hanging="360"/>
      </w:pPr>
      <w:rPr>
        <w:rFonts w:ascii="Courier New" w:hAnsi="Courier New" w:hint="default"/>
      </w:rPr>
    </w:lvl>
    <w:lvl w:ilvl="2" w:tplc="48380E7E">
      <w:start w:val="1"/>
      <w:numFmt w:val="bullet"/>
      <w:lvlText w:val=""/>
      <w:lvlJc w:val="left"/>
      <w:pPr>
        <w:ind w:left="2160" w:hanging="360"/>
      </w:pPr>
      <w:rPr>
        <w:rFonts w:ascii="Wingdings" w:hAnsi="Wingdings" w:hint="default"/>
      </w:rPr>
    </w:lvl>
    <w:lvl w:ilvl="3" w:tplc="5A8E744A">
      <w:start w:val="1"/>
      <w:numFmt w:val="bullet"/>
      <w:lvlText w:val=""/>
      <w:lvlJc w:val="left"/>
      <w:pPr>
        <w:ind w:left="2880" w:hanging="360"/>
      </w:pPr>
      <w:rPr>
        <w:rFonts w:ascii="Symbol" w:hAnsi="Symbol" w:hint="default"/>
      </w:rPr>
    </w:lvl>
    <w:lvl w:ilvl="4" w:tplc="D8BAE8E6">
      <w:start w:val="1"/>
      <w:numFmt w:val="bullet"/>
      <w:lvlText w:val="o"/>
      <w:lvlJc w:val="left"/>
      <w:pPr>
        <w:ind w:left="3600" w:hanging="360"/>
      </w:pPr>
      <w:rPr>
        <w:rFonts w:ascii="Courier New" w:hAnsi="Courier New" w:hint="default"/>
      </w:rPr>
    </w:lvl>
    <w:lvl w:ilvl="5" w:tplc="47A62A06">
      <w:start w:val="1"/>
      <w:numFmt w:val="bullet"/>
      <w:lvlText w:val=""/>
      <w:lvlJc w:val="left"/>
      <w:pPr>
        <w:ind w:left="4320" w:hanging="360"/>
      </w:pPr>
      <w:rPr>
        <w:rFonts w:ascii="Wingdings" w:hAnsi="Wingdings" w:hint="default"/>
      </w:rPr>
    </w:lvl>
    <w:lvl w:ilvl="6" w:tplc="B72A6E6C">
      <w:start w:val="1"/>
      <w:numFmt w:val="bullet"/>
      <w:lvlText w:val=""/>
      <w:lvlJc w:val="left"/>
      <w:pPr>
        <w:ind w:left="5040" w:hanging="360"/>
      </w:pPr>
      <w:rPr>
        <w:rFonts w:ascii="Symbol" w:hAnsi="Symbol" w:hint="default"/>
      </w:rPr>
    </w:lvl>
    <w:lvl w:ilvl="7" w:tplc="A9D4B1DA">
      <w:start w:val="1"/>
      <w:numFmt w:val="bullet"/>
      <w:lvlText w:val="o"/>
      <w:lvlJc w:val="left"/>
      <w:pPr>
        <w:ind w:left="5760" w:hanging="360"/>
      </w:pPr>
      <w:rPr>
        <w:rFonts w:ascii="Courier New" w:hAnsi="Courier New" w:hint="default"/>
      </w:rPr>
    </w:lvl>
    <w:lvl w:ilvl="8" w:tplc="80B4F43A">
      <w:start w:val="1"/>
      <w:numFmt w:val="bullet"/>
      <w:lvlText w:val=""/>
      <w:lvlJc w:val="left"/>
      <w:pPr>
        <w:ind w:left="6480" w:hanging="360"/>
      </w:pPr>
      <w:rPr>
        <w:rFonts w:ascii="Wingdings" w:hAnsi="Wingdings" w:hint="default"/>
      </w:rPr>
    </w:lvl>
  </w:abstractNum>
  <w:abstractNum w:abstractNumId="8" w15:restartNumberingAfterBreak="0">
    <w:nsid w:val="13DAC0BA"/>
    <w:multiLevelType w:val="hybridMultilevel"/>
    <w:tmpl w:val="8A64B918"/>
    <w:lvl w:ilvl="0" w:tplc="6B74DD6A">
      <w:start w:val="1"/>
      <w:numFmt w:val="bullet"/>
      <w:lvlText w:val="·"/>
      <w:lvlJc w:val="left"/>
      <w:pPr>
        <w:ind w:left="720" w:hanging="360"/>
      </w:pPr>
      <w:rPr>
        <w:rFonts w:ascii="Symbol" w:hAnsi="Symbol" w:hint="default"/>
      </w:rPr>
    </w:lvl>
    <w:lvl w:ilvl="1" w:tplc="B6E04F30">
      <w:start w:val="1"/>
      <w:numFmt w:val="bullet"/>
      <w:lvlText w:val="o"/>
      <w:lvlJc w:val="left"/>
      <w:pPr>
        <w:ind w:left="1440" w:hanging="360"/>
      </w:pPr>
      <w:rPr>
        <w:rFonts w:ascii="Courier New" w:hAnsi="Courier New" w:hint="default"/>
      </w:rPr>
    </w:lvl>
    <w:lvl w:ilvl="2" w:tplc="48544C14">
      <w:start w:val="1"/>
      <w:numFmt w:val="bullet"/>
      <w:lvlText w:val=""/>
      <w:lvlJc w:val="left"/>
      <w:pPr>
        <w:ind w:left="2160" w:hanging="360"/>
      </w:pPr>
      <w:rPr>
        <w:rFonts w:ascii="Wingdings" w:hAnsi="Wingdings" w:hint="default"/>
      </w:rPr>
    </w:lvl>
    <w:lvl w:ilvl="3" w:tplc="2E54BC76">
      <w:start w:val="1"/>
      <w:numFmt w:val="bullet"/>
      <w:lvlText w:val=""/>
      <w:lvlJc w:val="left"/>
      <w:pPr>
        <w:ind w:left="2880" w:hanging="360"/>
      </w:pPr>
      <w:rPr>
        <w:rFonts w:ascii="Symbol" w:hAnsi="Symbol" w:hint="default"/>
      </w:rPr>
    </w:lvl>
    <w:lvl w:ilvl="4" w:tplc="82EC1A8C">
      <w:start w:val="1"/>
      <w:numFmt w:val="bullet"/>
      <w:lvlText w:val="o"/>
      <w:lvlJc w:val="left"/>
      <w:pPr>
        <w:ind w:left="3600" w:hanging="360"/>
      </w:pPr>
      <w:rPr>
        <w:rFonts w:ascii="Courier New" w:hAnsi="Courier New" w:hint="default"/>
      </w:rPr>
    </w:lvl>
    <w:lvl w:ilvl="5" w:tplc="BB9CC018">
      <w:start w:val="1"/>
      <w:numFmt w:val="bullet"/>
      <w:lvlText w:val=""/>
      <w:lvlJc w:val="left"/>
      <w:pPr>
        <w:ind w:left="4320" w:hanging="360"/>
      </w:pPr>
      <w:rPr>
        <w:rFonts w:ascii="Wingdings" w:hAnsi="Wingdings" w:hint="default"/>
      </w:rPr>
    </w:lvl>
    <w:lvl w:ilvl="6" w:tplc="0E38BF2A">
      <w:start w:val="1"/>
      <w:numFmt w:val="bullet"/>
      <w:lvlText w:val=""/>
      <w:lvlJc w:val="left"/>
      <w:pPr>
        <w:ind w:left="5040" w:hanging="360"/>
      </w:pPr>
      <w:rPr>
        <w:rFonts w:ascii="Symbol" w:hAnsi="Symbol" w:hint="default"/>
      </w:rPr>
    </w:lvl>
    <w:lvl w:ilvl="7" w:tplc="38D487DA">
      <w:start w:val="1"/>
      <w:numFmt w:val="bullet"/>
      <w:lvlText w:val="o"/>
      <w:lvlJc w:val="left"/>
      <w:pPr>
        <w:ind w:left="5760" w:hanging="360"/>
      </w:pPr>
      <w:rPr>
        <w:rFonts w:ascii="Courier New" w:hAnsi="Courier New" w:hint="default"/>
      </w:rPr>
    </w:lvl>
    <w:lvl w:ilvl="8" w:tplc="531CA8B6">
      <w:start w:val="1"/>
      <w:numFmt w:val="bullet"/>
      <w:lvlText w:val=""/>
      <w:lvlJc w:val="left"/>
      <w:pPr>
        <w:ind w:left="6480" w:hanging="360"/>
      </w:pPr>
      <w:rPr>
        <w:rFonts w:ascii="Wingdings" w:hAnsi="Wingdings" w:hint="default"/>
      </w:rPr>
    </w:lvl>
  </w:abstractNum>
  <w:abstractNum w:abstractNumId="9" w15:restartNumberingAfterBreak="0">
    <w:nsid w:val="163E9B6D"/>
    <w:multiLevelType w:val="hybridMultilevel"/>
    <w:tmpl w:val="D1BCB6BA"/>
    <w:lvl w:ilvl="0" w:tplc="93A81236">
      <w:start w:val="1"/>
      <w:numFmt w:val="bullet"/>
      <w:lvlText w:val="·"/>
      <w:lvlJc w:val="left"/>
      <w:pPr>
        <w:ind w:left="720" w:hanging="360"/>
      </w:pPr>
      <w:rPr>
        <w:rFonts w:ascii="Symbol" w:hAnsi="Symbol" w:hint="default"/>
      </w:rPr>
    </w:lvl>
    <w:lvl w:ilvl="1" w:tplc="00FC3ED2">
      <w:start w:val="1"/>
      <w:numFmt w:val="bullet"/>
      <w:lvlText w:val="o"/>
      <w:lvlJc w:val="left"/>
      <w:pPr>
        <w:ind w:left="1440" w:hanging="360"/>
      </w:pPr>
      <w:rPr>
        <w:rFonts w:ascii="Courier New" w:hAnsi="Courier New" w:hint="default"/>
      </w:rPr>
    </w:lvl>
    <w:lvl w:ilvl="2" w:tplc="9252FFD0">
      <w:start w:val="1"/>
      <w:numFmt w:val="bullet"/>
      <w:lvlText w:val=""/>
      <w:lvlJc w:val="left"/>
      <w:pPr>
        <w:ind w:left="2160" w:hanging="360"/>
      </w:pPr>
      <w:rPr>
        <w:rFonts w:ascii="Wingdings" w:hAnsi="Wingdings" w:hint="default"/>
      </w:rPr>
    </w:lvl>
    <w:lvl w:ilvl="3" w:tplc="9D320F6C">
      <w:start w:val="1"/>
      <w:numFmt w:val="bullet"/>
      <w:lvlText w:val=""/>
      <w:lvlJc w:val="left"/>
      <w:pPr>
        <w:ind w:left="2880" w:hanging="360"/>
      </w:pPr>
      <w:rPr>
        <w:rFonts w:ascii="Symbol" w:hAnsi="Symbol" w:hint="default"/>
      </w:rPr>
    </w:lvl>
    <w:lvl w:ilvl="4" w:tplc="EFE4A83E">
      <w:start w:val="1"/>
      <w:numFmt w:val="bullet"/>
      <w:lvlText w:val="o"/>
      <w:lvlJc w:val="left"/>
      <w:pPr>
        <w:ind w:left="3600" w:hanging="360"/>
      </w:pPr>
      <w:rPr>
        <w:rFonts w:ascii="Courier New" w:hAnsi="Courier New" w:hint="default"/>
      </w:rPr>
    </w:lvl>
    <w:lvl w:ilvl="5" w:tplc="C1CEA1D4">
      <w:start w:val="1"/>
      <w:numFmt w:val="bullet"/>
      <w:lvlText w:val=""/>
      <w:lvlJc w:val="left"/>
      <w:pPr>
        <w:ind w:left="4320" w:hanging="360"/>
      </w:pPr>
      <w:rPr>
        <w:rFonts w:ascii="Wingdings" w:hAnsi="Wingdings" w:hint="default"/>
      </w:rPr>
    </w:lvl>
    <w:lvl w:ilvl="6" w:tplc="B46AEA0A">
      <w:start w:val="1"/>
      <w:numFmt w:val="bullet"/>
      <w:lvlText w:val=""/>
      <w:lvlJc w:val="left"/>
      <w:pPr>
        <w:ind w:left="5040" w:hanging="360"/>
      </w:pPr>
      <w:rPr>
        <w:rFonts w:ascii="Symbol" w:hAnsi="Symbol" w:hint="default"/>
      </w:rPr>
    </w:lvl>
    <w:lvl w:ilvl="7" w:tplc="FE4090CA">
      <w:start w:val="1"/>
      <w:numFmt w:val="bullet"/>
      <w:lvlText w:val="o"/>
      <w:lvlJc w:val="left"/>
      <w:pPr>
        <w:ind w:left="5760" w:hanging="360"/>
      </w:pPr>
      <w:rPr>
        <w:rFonts w:ascii="Courier New" w:hAnsi="Courier New" w:hint="default"/>
      </w:rPr>
    </w:lvl>
    <w:lvl w:ilvl="8" w:tplc="01C643B8">
      <w:start w:val="1"/>
      <w:numFmt w:val="bullet"/>
      <w:lvlText w:val=""/>
      <w:lvlJc w:val="left"/>
      <w:pPr>
        <w:ind w:left="6480" w:hanging="360"/>
      </w:pPr>
      <w:rPr>
        <w:rFonts w:ascii="Wingdings" w:hAnsi="Wingdings" w:hint="default"/>
      </w:rPr>
    </w:lvl>
  </w:abstractNum>
  <w:abstractNum w:abstractNumId="10" w15:restartNumberingAfterBreak="0">
    <w:nsid w:val="192C2152"/>
    <w:multiLevelType w:val="hybridMultilevel"/>
    <w:tmpl w:val="054A5A2E"/>
    <w:lvl w:ilvl="0" w:tplc="14BCEF58">
      <w:start w:val="1"/>
      <w:numFmt w:val="bullet"/>
      <w:lvlText w:val="·"/>
      <w:lvlJc w:val="left"/>
      <w:pPr>
        <w:ind w:left="720" w:hanging="360"/>
      </w:pPr>
      <w:rPr>
        <w:rFonts w:ascii="Symbol" w:hAnsi="Symbol" w:hint="default"/>
      </w:rPr>
    </w:lvl>
    <w:lvl w:ilvl="1" w:tplc="CCA8BC76">
      <w:start w:val="1"/>
      <w:numFmt w:val="bullet"/>
      <w:lvlText w:val="o"/>
      <w:lvlJc w:val="left"/>
      <w:pPr>
        <w:ind w:left="1440" w:hanging="360"/>
      </w:pPr>
      <w:rPr>
        <w:rFonts w:ascii="Courier New" w:hAnsi="Courier New" w:hint="default"/>
      </w:rPr>
    </w:lvl>
    <w:lvl w:ilvl="2" w:tplc="B3D6B6D6">
      <w:start w:val="1"/>
      <w:numFmt w:val="bullet"/>
      <w:lvlText w:val=""/>
      <w:lvlJc w:val="left"/>
      <w:pPr>
        <w:ind w:left="2160" w:hanging="360"/>
      </w:pPr>
      <w:rPr>
        <w:rFonts w:ascii="Wingdings" w:hAnsi="Wingdings" w:hint="default"/>
      </w:rPr>
    </w:lvl>
    <w:lvl w:ilvl="3" w:tplc="D8FAAEF0">
      <w:start w:val="1"/>
      <w:numFmt w:val="bullet"/>
      <w:lvlText w:val=""/>
      <w:lvlJc w:val="left"/>
      <w:pPr>
        <w:ind w:left="2880" w:hanging="360"/>
      </w:pPr>
      <w:rPr>
        <w:rFonts w:ascii="Symbol" w:hAnsi="Symbol" w:hint="default"/>
      </w:rPr>
    </w:lvl>
    <w:lvl w:ilvl="4" w:tplc="E11A5342">
      <w:start w:val="1"/>
      <w:numFmt w:val="bullet"/>
      <w:lvlText w:val="o"/>
      <w:lvlJc w:val="left"/>
      <w:pPr>
        <w:ind w:left="3600" w:hanging="360"/>
      </w:pPr>
      <w:rPr>
        <w:rFonts w:ascii="Courier New" w:hAnsi="Courier New" w:hint="default"/>
      </w:rPr>
    </w:lvl>
    <w:lvl w:ilvl="5" w:tplc="9B208A8C">
      <w:start w:val="1"/>
      <w:numFmt w:val="bullet"/>
      <w:lvlText w:val=""/>
      <w:lvlJc w:val="left"/>
      <w:pPr>
        <w:ind w:left="4320" w:hanging="360"/>
      </w:pPr>
      <w:rPr>
        <w:rFonts w:ascii="Wingdings" w:hAnsi="Wingdings" w:hint="default"/>
      </w:rPr>
    </w:lvl>
    <w:lvl w:ilvl="6" w:tplc="9EEAF50E">
      <w:start w:val="1"/>
      <w:numFmt w:val="bullet"/>
      <w:lvlText w:val=""/>
      <w:lvlJc w:val="left"/>
      <w:pPr>
        <w:ind w:left="5040" w:hanging="360"/>
      </w:pPr>
      <w:rPr>
        <w:rFonts w:ascii="Symbol" w:hAnsi="Symbol" w:hint="default"/>
      </w:rPr>
    </w:lvl>
    <w:lvl w:ilvl="7" w:tplc="A5F2AD96">
      <w:start w:val="1"/>
      <w:numFmt w:val="bullet"/>
      <w:lvlText w:val="o"/>
      <w:lvlJc w:val="left"/>
      <w:pPr>
        <w:ind w:left="5760" w:hanging="360"/>
      </w:pPr>
      <w:rPr>
        <w:rFonts w:ascii="Courier New" w:hAnsi="Courier New" w:hint="default"/>
      </w:rPr>
    </w:lvl>
    <w:lvl w:ilvl="8" w:tplc="CBF2A57E">
      <w:start w:val="1"/>
      <w:numFmt w:val="bullet"/>
      <w:lvlText w:val=""/>
      <w:lvlJc w:val="left"/>
      <w:pPr>
        <w:ind w:left="6480" w:hanging="360"/>
      </w:pPr>
      <w:rPr>
        <w:rFonts w:ascii="Wingdings" w:hAnsi="Wingdings" w:hint="default"/>
      </w:rPr>
    </w:lvl>
  </w:abstractNum>
  <w:abstractNum w:abstractNumId="11" w15:restartNumberingAfterBreak="0">
    <w:nsid w:val="20A3446D"/>
    <w:multiLevelType w:val="hybridMultilevel"/>
    <w:tmpl w:val="57F490CA"/>
    <w:lvl w:ilvl="0" w:tplc="A9FEE662">
      <w:start w:val="2"/>
      <w:numFmt w:val="upperRoman"/>
      <w:lvlText w:val="%1."/>
      <w:lvlJc w:val="right"/>
      <w:pPr>
        <w:ind w:left="982" w:hanging="360"/>
        <w:jc w:val="left"/>
      </w:pPr>
      <w:rPr>
        <w:rFonts w:hint="default"/>
        <w:b w:val="0"/>
        <w:bCs w:val="0"/>
        <w:i w:val="0"/>
        <w:iCs w:val="0"/>
        <w:spacing w:val="0"/>
        <w:w w:val="93"/>
        <w:sz w:val="22"/>
        <w:szCs w:val="22"/>
        <w:lang w:val="es-ES" w:eastAsia="en-US" w:bidi="ar-SA"/>
      </w:rPr>
    </w:lvl>
    <w:lvl w:ilvl="1" w:tplc="DDC8D488">
      <w:numFmt w:val="bullet"/>
      <w:lvlText w:val="o"/>
      <w:lvlJc w:val="left"/>
      <w:pPr>
        <w:ind w:left="1702" w:hanging="360"/>
      </w:pPr>
      <w:rPr>
        <w:rFonts w:ascii="Courier New" w:eastAsia="Courier New" w:hAnsi="Courier New" w:cs="Courier New" w:hint="default"/>
        <w:b w:val="0"/>
        <w:bCs w:val="0"/>
        <w:i w:val="0"/>
        <w:iCs w:val="0"/>
        <w:spacing w:val="0"/>
        <w:w w:val="100"/>
        <w:sz w:val="22"/>
        <w:szCs w:val="22"/>
        <w:lang w:val="es-ES" w:eastAsia="en-US" w:bidi="ar-SA"/>
      </w:rPr>
    </w:lvl>
    <w:lvl w:ilvl="2" w:tplc="016C0F1E">
      <w:numFmt w:val="bullet"/>
      <w:lvlText w:val="•"/>
      <w:lvlJc w:val="left"/>
      <w:pPr>
        <w:ind w:left="2551" w:hanging="360"/>
      </w:pPr>
      <w:rPr>
        <w:rFonts w:hint="default"/>
        <w:lang w:val="es-ES" w:eastAsia="en-US" w:bidi="ar-SA"/>
      </w:rPr>
    </w:lvl>
    <w:lvl w:ilvl="3" w:tplc="3D3A4436">
      <w:numFmt w:val="bullet"/>
      <w:lvlText w:val="•"/>
      <w:lvlJc w:val="left"/>
      <w:pPr>
        <w:ind w:left="3402" w:hanging="360"/>
      </w:pPr>
      <w:rPr>
        <w:rFonts w:hint="default"/>
        <w:lang w:val="es-ES" w:eastAsia="en-US" w:bidi="ar-SA"/>
      </w:rPr>
    </w:lvl>
    <w:lvl w:ilvl="4" w:tplc="38068574">
      <w:numFmt w:val="bullet"/>
      <w:lvlText w:val="•"/>
      <w:lvlJc w:val="left"/>
      <w:pPr>
        <w:ind w:left="4253" w:hanging="360"/>
      </w:pPr>
      <w:rPr>
        <w:rFonts w:hint="default"/>
        <w:lang w:val="es-ES" w:eastAsia="en-US" w:bidi="ar-SA"/>
      </w:rPr>
    </w:lvl>
    <w:lvl w:ilvl="5" w:tplc="544E8972">
      <w:numFmt w:val="bullet"/>
      <w:lvlText w:val="•"/>
      <w:lvlJc w:val="left"/>
      <w:pPr>
        <w:ind w:left="5104" w:hanging="360"/>
      </w:pPr>
      <w:rPr>
        <w:rFonts w:hint="default"/>
        <w:lang w:val="es-ES" w:eastAsia="en-US" w:bidi="ar-SA"/>
      </w:rPr>
    </w:lvl>
    <w:lvl w:ilvl="6" w:tplc="454E238A">
      <w:numFmt w:val="bullet"/>
      <w:lvlText w:val="•"/>
      <w:lvlJc w:val="left"/>
      <w:pPr>
        <w:ind w:left="5955" w:hanging="360"/>
      </w:pPr>
      <w:rPr>
        <w:rFonts w:hint="default"/>
        <w:lang w:val="es-ES" w:eastAsia="en-US" w:bidi="ar-SA"/>
      </w:rPr>
    </w:lvl>
    <w:lvl w:ilvl="7" w:tplc="DA2A1948">
      <w:numFmt w:val="bullet"/>
      <w:lvlText w:val="•"/>
      <w:lvlJc w:val="left"/>
      <w:pPr>
        <w:ind w:left="6806" w:hanging="360"/>
      </w:pPr>
      <w:rPr>
        <w:rFonts w:hint="default"/>
        <w:lang w:val="es-ES" w:eastAsia="en-US" w:bidi="ar-SA"/>
      </w:rPr>
    </w:lvl>
    <w:lvl w:ilvl="8" w:tplc="5C6E5BA0">
      <w:numFmt w:val="bullet"/>
      <w:lvlText w:val="•"/>
      <w:lvlJc w:val="left"/>
      <w:pPr>
        <w:ind w:left="7657" w:hanging="360"/>
      </w:pPr>
      <w:rPr>
        <w:rFonts w:hint="default"/>
        <w:lang w:val="es-ES" w:eastAsia="en-US" w:bidi="ar-SA"/>
      </w:rPr>
    </w:lvl>
  </w:abstractNum>
  <w:abstractNum w:abstractNumId="12" w15:restartNumberingAfterBreak="0">
    <w:nsid w:val="271E18D4"/>
    <w:multiLevelType w:val="hybridMultilevel"/>
    <w:tmpl w:val="EADECF3E"/>
    <w:lvl w:ilvl="0" w:tplc="3C889356">
      <w:start w:val="1"/>
      <w:numFmt w:val="bullet"/>
      <w:lvlText w:val="·"/>
      <w:lvlJc w:val="left"/>
      <w:pPr>
        <w:ind w:left="720" w:hanging="360"/>
      </w:pPr>
      <w:rPr>
        <w:rFonts w:ascii="Symbol" w:hAnsi="Symbol" w:hint="default"/>
      </w:rPr>
    </w:lvl>
    <w:lvl w:ilvl="1" w:tplc="DC02EC0E">
      <w:start w:val="1"/>
      <w:numFmt w:val="bullet"/>
      <w:lvlText w:val="o"/>
      <w:lvlJc w:val="left"/>
      <w:pPr>
        <w:ind w:left="1440" w:hanging="360"/>
      </w:pPr>
      <w:rPr>
        <w:rFonts w:ascii="Courier New" w:hAnsi="Courier New" w:hint="default"/>
      </w:rPr>
    </w:lvl>
    <w:lvl w:ilvl="2" w:tplc="79DE9792">
      <w:start w:val="1"/>
      <w:numFmt w:val="bullet"/>
      <w:lvlText w:val=""/>
      <w:lvlJc w:val="left"/>
      <w:pPr>
        <w:ind w:left="2160" w:hanging="360"/>
      </w:pPr>
      <w:rPr>
        <w:rFonts w:ascii="Wingdings" w:hAnsi="Wingdings" w:hint="default"/>
      </w:rPr>
    </w:lvl>
    <w:lvl w:ilvl="3" w:tplc="420E692C">
      <w:start w:val="1"/>
      <w:numFmt w:val="bullet"/>
      <w:lvlText w:val=""/>
      <w:lvlJc w:val="left"/>
      <w:pPr>
        <w:ind w:left="2880" w:hanging="360"/>
      </w:pPr>
      <w:rPr>
        <w:rFonts w:ascii="Symbol" w:hAnsi="Symbol" w:hint="default"/>
      </w:rPr>
    </w:lvl>
    <w:lvl w:ilvl="4" w:tplc="57C0D9DC">
      <w:start w:val="1"/>
      <w:numFmt w:val="bullet"/>
      <w:lvlText w:val="o"/>
      <w:lvlJc w:val="left"/>
      <w:pPr>
        <w:ind w:left="3600" w:hanging="360"/>
      </w:pPr>
      <w:rPr>
        <w:rFonts w:ascii="Courier New" w:hAnsi="Courier New" w:hint="default"/>
      </w:rPr>
    </w:lvl>
    <w:lvl w:ilvl="5" w:tplc="521A09C4">
      <w:start w:val="1"/>
      <w:numFmt w:val="bullet"/>
      <w:lvlText w:val=""/>
      <w:lvlJc w:val="left"/>
      <w:pPr>
        <w:ind w:left="4320" w:hanging="360"/>
      </w:pPr>
      <w:rPr>
        <w:rFonts w:ascii="Wingdings" w:hAnsi="Wingdings" w:hint="default"/>
      </w:rPr>
    </w:lvl>
    <w:lvl w:ilvl="6" w:tplc="F8EABBEC">
      <w:start w:val="1"/>
      <w:numFmt w:val="bullet"/>
      <w:lvlText w:val=""/>
      <w:lvlJc w:val="left"/>
      <w:pPr>
        <w:ind w:left="5040" w:hanging="360"/>
      </w:pPr>
      <w:rPr>
        <w:rFonts w:ascii="Symbol" w:hAnsi="Symbol" w:hint="default"/>
      </w:rPr>
    </w:lvl>
    <w:lvl w:ilvl="7" w:tplc="0546B2E6">
      <w:start w:val="1"/>
      <w:numFmt w:val="bullet"/>
      <w:lvlText w:val="o"/>
      <w:lvlJc w:val="left"/>
      <w:pPr>
        <w:ind w:left="5760" w:hanging="360"/>
      </w:pPr>
      <w:rPr>
        <w:rFonts w:ascii="Courier New" w:hAnsi="Courier New" w:hint="default"/>
      </w:rPr>
    </w:lvl>
    <w:lvl w:ilvl="8" w:tplc="D28CC328">
      <w:start w:val="1"/>
      <w:numFmt w:val="bullet"/>
      <w:lvlText w:val=""/>
      <w:lvlJc w:val="left"/>
      <w:pPr>
        <w:ind w:left="6480" w:hanging="360"/>
      </w:pPr>
      <w:rPr>
        <w:rFonts w:ascii="Wingdings" w:hAnsi="Wingdings" w:hint="default"/>
      </w:rPr>
    </w:lvl>
  </w:abstractNum>
  <w:abstractNum w:abstractNumId="13" w15:restartNumberingAfterBreak="0">
    <w:nsid w:val="28954852"/>
    <w:multiLevelType w:val="hybridMultilevel"/>
    <w:tmpl w:val="C1A8DF32"/>
    <w:lvl w:ilvl="0" w:tplc="36688418">
      <w:start w:val="1"/>
      <w:numFmt w:val="bullet"/>
      <w:lvlText w:val="·"/>
      <w:lvlJc w:val="left"/>
      <w:pPr>
        <w:ind w:left="720" w:hanging="360"/>
      </w:pPr>
      <w:rPr>
        <w:rFonts w:ascii="Symbol" w:hAnsi="Symbol" w:hint="default"/>
      </w:rPr>
    </w:lvl>
    <w:lvl w:ilvl="1" w:tplc="26A0305A">
      <w:start w:val="1"/>
      <w:numFmt w:val="bullet"/>
      <w:lvlText w:val="o"/>
      <w:lvlJc w:val="left"/>
      <w:pPr>
        <w:ind w:left="1440" w:hanging="360"/>
      </w:pPr>
      <w:rPr>
        <w:rFonts w:ascii="Courier New" w:hAnsi="Courier New" w:hint="default"/>
      </w:rPr>
    </w:lvl>
    <w:lvl w:ilvl="2" w:tplc="4AB2E988">
      <w:start w:val="1"/>
      <w:numFmt w:val="bullet"/>
      <w:lvlText w:val=""/>
      <w:lvlJc w:val="left"/>
      <w:pPr>
        <w:ind w:left="2160" w:hanging="360"/>
      </w:pPr>
      <w:rPr>
        <w:rFonts w:ascii="Wingdings" w:hAnsi="Wingdings" w:hint="default"/>
      </w:rPr>
    </w:lvl>
    <w:lvl w:ilvl="3" w:tplc="AFC80D60">
      <w:start w:val="1"/>
      <w:numFmt w:val="bullet"/>
      <w:lvlText w:val=""/>
      <w:lvlJc w:val="left"/>
      <w:pPr>
        <w:ind w:left="2880" w:hanging="360"/>
      </w:pPr>
      <w:rPr>
        <w:rFonts w:ascii="Symbol" w:hAnsi="Symbol" w:hint="default"/>
      </w:rPr>
    </w:lvl>
    <w:lvl w:ilvl="4" w:tplc="9CE20E62">
      <w:start w:val="1"/>
      <w:numFmt w:val="bullet"/>
      <w:lvlText w:val="o"/>
      <w:lvlJc w:val="left"/>
      <w:pPr>
        <w:ind w:left="3600" w:hanging="360"/>
      </w:pPr>
      <w:rPr>
        <w:rFonts w:ascii="Courier New" w:hAnsi="Courier New" w:hint="default"/>
      </w:rPr>
    </w:lvl>
    <w:lvl w:ilvl="5" w:tplc="2C80723E">
      <w:start w:val="1"/>
      <w:numFmt w:val="bullet"/>
      <w:lvlText w:val=""/>
      <w:lvlJc w:val="left"/>
      <w:pPr>
        <w:ind w:left="4320" w:hanging="360"/>
      </w:pPr>
      <w:rPr>
        <w:rFonts w:ascii="Wingdings" w:hAnsi="Wingdings" w:hint="default"/>
      </w:rPr>
    </w:lvl>
    <w:lvl w:ilvl="6" w:tplc="3932B9A6">
      <w:start w:val="1"/>
      <w:numFmt w:val="bullet"/>
      <w:lvlText w:val=""/>
      <w:lvlJc w:val="left"/>
      <w:pPr>
        <w:ind w:left="5040" w:hanging="360"/>
      </w:pPr>
      <w:rPr>
        <w:rFonts w:ascii="Symbol" w:hAnsi="Symbol" w:hint="default"/>
      </w:rPr>
    </w:lvl>
    <w:lvl w:ilvl="7" w:tplc="C5BC5A98">
      <w:start w:val="1"/>
      <w:numFmt w:val="bullet"/>
      <w:lvlText w:val="o"/>
      <w:lvlJc w:val="left"/>
      <w:pPr>
        <w:ind w:left="5760" w:hanging="360"/>
      </w:pPr>
      <w:rPr>
        <w:rFonts w:ascii="Courier New" w:hAnsi="Courier New" w:hint="default"/>
      </w:rPr>
    </w:lvl>
    <w:lvl w:ilvl="8" w:tplc="D81C2EC2">
      <w:start w:val="1"/>
      <w:numFmt w:val="bullet"/>
      <w:lvlText w:val=""/>
      <w:lvlJc w:val="left"/>
      <w:pPr>
        <w:ind w:left="6480" w:hanging="360"/>
      </w:pPr>
      <w:rPr>
        <w:rFonts w:ascii="Wingdings" w:hAnsi="Wingdings" w:hint="default"/>
      </w:rPr>
    </w:lvl>
  </w:abstractNum>
  <w:abstractNum w:abstractNumId="14" w15:restartNumberingAfterBreak="0">
    <w:nsid w:val="2E2504EA"/>
    <w:multiLevelType w:val="multilevel"/>
    <w:tmpl w:val="704E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2C62F"/>
    <w:multiLevelType w:val="hybridMultilevel"/>
    <w:tmpl w:val="7A0CAE68"/>
    <w:lvl w:ilvl="0" w:tplc="51C0C388">
      <w:start w:val="1"/>
      <w:numFmt w:val="bullet"/>
      <w:lvlText w:val="·"/>
      <w:lvlJc w:val="left"/>
      <w:pPr>
        <w:ind w:left="720" w:hanging="360"/>
      </w:pPr>
      <w:rPr>
        <w:rFonts w:ascii="Symbol" w:hAnsi="Symbol" w:hint="default"/>
      </w:rPr>
    </w:lvl>
    <w:lvl w:ilvl="1" w:tplc="C2B8BCFA">
      <w:start w:val="1"/>
      <w:numFmt w:val="bullet"/>
      <w:lvlText w:val="o"/>
      <w:lvlJc w:val="left"/>
      <w:pPr>
        <w:ind w:left="1440" w:hanging="360"/>
      </w:pPr>
      <w:rPr>
        <w:rFonts w:ascii="Courier New" w:hAnsi="Courier New" w:hint="default"/>
      </w:rPr>
    </w:lvl>
    <w:lvl w:ilvl="2" w:tplc="6B28733C">
      <w:start w:val="1"/>
      <w:numFmt w:val="bullet"/>
      <w:lvlText w:val=""/>
      <w:lvlJc w:val="left"/>
      <w:pPr>
        <w:ind w:left="2160" w:hanging="360"/>
      </w:pPr>
      <w:rPr>
        <w:rFonts w:ascii="Wingdings" w:hAnsi="Wingdings" w:hint="default"/>
      </w:rPr>
    </w:lvl>
    <w:lvl w:ilvl="3" w:tplc="3ADA4D02">
      <w:start w:val="1"/>
      <w:numFmt w:val="bullet"/>
      <w:lvlText w:val=""/>
      <w:lvlJc w:val="left"/>
      <w:pPr>
        <w:ind w:left="2880" w:hanging="360"/>
      </w:pPr>
      <w:rPr>
        <w:rFonts w:ascii="Symbol" w:hAnsi="Symbol" w:hint="default"/>
      </w:rPr>
    </w:lvl>
    <w:lvl w:ilvl="4" w:tplc="D9926AB4">
      <w:start w:val="1"/>
      <w:numFmt w:val="bullet"/>
      <w:lvlText w:val="o"/>
      <w:lvlJc w:val="left"/>
      <w:pPr>
        <w:ind w:left="3600" w:hanging="360"/>
      </w:pPr>
      <w:rPr>
        <w:rFonts w:ascii="Courier New" w:hAnsi="Courier New" w:hint="default"/>
      </w:rPr>
    </w:lvl>
    <w:lvl w:ilvl="5" w:tplc="F84AD01A">
      <w:start w:val="1"/>
      <w:numFmt w:val="bullet"/>
      <w:lvlText w:val=""/>
      <w:lvlJc w:val="left"/>
      <w:pPr>
        <w:ind w:left="4320" w:hanging="360"/>
      </w:pPr>
      <w:rPr>
        <w:rFonts w:ascii="Wingdings" w:hAnsi="Wingdings" w:hint="default"/>
      </w:rPr>
    </w:lvl>
    <w:lvl w:ilvl="6" w:tplc="0A2E0898">
      <w:start w:val="1"/>
      <w:numFmt w:val="bullet"/>
      <w:lvlText w:val=""/>
      <w:lvlJc w:val="left"/>
      <w:pPr>
        <w:ind w:left="5040" w:hanging="360"/>
      </w:pPr>
      <w:rPr>
        <w:rFonts w:ascii="Symbol" w:hAnsi="Symbol" w:hint="default"/>
      </w:rPr>
    </w:lvl>
    <w:lvl w:ilvl="7" w:tplc="06100ADE">
      <w:start w:val="1"/>
      <w:numFmt w:val="bullet"/>
      <w:lvlText w:val="o"/>
      <w:lvlJc w:val="left"/>
      <w:pPr>
        <w:ind w:left="5760" w:hanging="360"/>
      </w:pPr>
      <w:rPr>
        <w:rFonts w:ascii="Courier New" w:hAnsi="Courier New" w:hint="default"/>
      </w:rPr>
    </w:lvl>
    <w:lvl w:ilvl="8" w:tplc="56B034A8">
      <w:start w:val="1"/>
      <w:numFmt w:val="bullet"/>
      <w:lvlText w:val=""/>
      <w:lvlJc w:val="left"/>
      <w:pPr>
        <w:ind w:left="6480" w:hanging="360"/>
      </w:pPr>
      <w:rPr>
        <w:rFonts w:ascii="Wingdings" w:hAnsi="Wingdings" w:hint="default"/>
      </w:rPr>
    </w:lvl>
  </w:abstractNum>
  <w:abstractNum w:abstractNumId="16" w15:restartNumberingAfterBreak="0">
    <w:nsid w:val="2F3A04CD"/>
    <w:multiLevelType w:val="hybridMultilevel"/>
    <w:tmpl w:val="6A1C2470"/>
    <w:lvl w:ilvl="0" w:tplc="3D6E1DB0">
      <w:start w:val="1"/>
      <w:numFmt w:val="bullet"/>
      <w:lvlText w:val="·"/>
      <w:lvlJc w:val="left"/>
      <w:pPr>
        <w:ind w:left="720" w:hanging="360"/>
      </w:pPr>
      <w:rPr>
        <w:rFonts w:ascii="Symbol" w:hAnsi="Symbol" w:hint="default"/>
      </w:rPr>
    </w:lvl>
    <w:lvl w:ilvl="1" w:tplc="45E82DF0">
      <w:start w:val="1"/>
      <w:numFmt w:val="bullet"/>
      <w:lvlText w:val="o"/>
      <w:lvlJc w:val="left"/>
      <w:pPr>
        <w:ind w:left="1440" w:hanging="360"/>
      </w:pPr>
      <w:rPr>
        <w:rFonts w:ascii="Courier New" w:hAnsi="Courier New" w:hint="default"/>
      </w:rPr>
    </w:lvl>
    <w:lvl w:ilvl="2" w:tplc="B6E873D0">
      <w:start w:val="1"/>
      <w:numFmt w:val="bullet"/>
      <w:lvlText w:val=""/>
      <w:lvlJc w:val="left"/>
      <w:pPr>
        <w:ind w:left="2160" w:hanging="360"/>
      </w:pPr>
      <w:rPr>
        <w:rFonts w:ascii="Wingdings" w:hAnsi="Wingdings" w:hint="default"/>
      </w:rPr>
    </w:lvl>
    <w:lvl w:ilvl="3" w:tplc="7A26834A">
      <w:start w:val="1"/>
      <w:numFmt w:val="bullet"/>
      <w:lvlText w:val=""/>
      <w:lvlJc w:val="left"/>
      <w:pPr>
        <w:ind w:left="2880" w:hanging="360"/>
      </w:pPr>
      <w:rPr>
        <w:rFonts w:ascii="Symbol" w:hAnsi="Symbol" w:hint="default"/>
      </w:rPr>
    </w:lvl>
    <w:lvl w:ilvl="4" w:tplc="2D50D436">
      <w:start w:val="1"/>
      <w:numFmt w:val="bullet"/>
      <w:lvlText w:val="o"/>
      <w:lvlJc w:val="left"/>
      <w:pPr>
        <w:ind w:left="3600" w:hanging="360"/>
      </w:pPr>
      <w:rPr>
        <w:rFonts w:ascii="Courier New" w:hAnsi="Courier New" w:hint="default"/>
      </w:rPr>
    </w:lvl>
    <w:lvl w:ilvl="5" w:tplc="D23611F6">
      <w:start w:val="1"/>
      <w:numFmt w:val="bullet"/>
      <w:lvlText w:val=""/>
      <w:lvlJc w:val="left"/>
      <w:pPr>
        <w:ind w:left="4320" w:hanging="360"/>
      </w:pPr>
      <w:rPr>
        <w:rFonts w:ascii="Wingdings" w:hAnsi="Wingdings" w:hint="default"/>
      </w:rPr>
    </w:lvl>
    <w:lvl w:ilvl="6" w:tplc="907A1490">
      <w:start w:val="1"/>
      <w:numFmt w:val="bullet"/>
      <w:lvlText w:val=""/>
      <w:lvlJc w:val="left"/>
      <w:pPr>
        <w:ind w:left="5040" w:hanging="360"/>
      </w:pPr>
      <w:rPr>
        <w:rFonts w:ascii="Symbol" w:hAnsi="Symbol" w:hint="default"/>
      </w:rPr>
    </w:lvl>
    <w:lvl w:ilvl="7" w:tplc="34282DF2">
      <w:start w:val="1"/>
      <w:numFmt w:val="bullet"/>
      <w:lvlText w:val="o"/>
      <w:lvlJc w:val="left"/>
      <w:pPr>
        <w:ind w:left="5760" w:hanging="360"/>
      </w:pPr>
      <w:rPr>
        <w:rFonts w:ascii="Courier New" w:hAnsi="Courier New" w:hint="default"/>
      </w:rPr>
    </w:lvl>
    <w:lvl w:ilvl="8" w:tplc="1DD01DAE">
      <w:start w:val="1"/>
      <w:numFmt w:val="bullet"/>
      <w:lvlText w:val=""/>
      <w:lvlJc w:val="left"/>
      <w:pPr>
        <w:ind w:left="6480" w:hanging="360"/>
      </w:pPr>
      <w:rPr>
        <w:rFonts w:ascii="Wingdings" w:hAnsi="Wingdings" w:hint="default"/>
      </w:rPr>
    </w:lvl>
  </w:abstractNum>
  <w:abstractNum w:abstractNumId="17" w15:restartNumberingAfterBreak="0">
    <w:nsid w:val="3143C743"/>
    <w:multiLevelType w:val="hybridMultilevel"/>
    <w:tmpl w:val="0F64C0D4"/>
    <w:lvl w:ilvl="0" w:tplc="00BC90E6">
      <w:start w:val="1"/>
      <w:numFmt w:val="bullet"/>
      <w:lvlText w:val="·"/>
      <w:lvlJc w:val="left"/>
      <w:pPr>
        <w:ind w:left="720" w:hanging="360"/>
      </w:pPr>
      <w:rPr>
        <w:rFonts w:ascii="Symbol" w:hAnsi="Symbol" w:hint="default"/>
      </w:rPr>
    </w:lvl>
    <w:lvl w:ilvl="1" w:tplc="48429D04">
      <w:start w:val="1"/>
      <w:numFmt w:val="bullet"/>
      <w:lvlText w:val="o"/>
      <w:lvlJc w:val="left"/>
      <w:pPr>
        <w:ind w:left="1440" w:hanging="360"/>
      </w:pPr>
      <w:rPr>
        <w:rFonts w:ascii="Courier New" w:hAnsi="Courier New" w:hint="default"/>
      </w:rPr>
    </w:lvl>
    <w:lvl w:ilvl="2" w:tplc="52D87D5C">
      <w:start w:val="1"/>
      <w:numFmt w:val="bullet"/>
      <w:lvlText w:val=""/>
      <w:lvlJc w:val="left"/>
      <w:pPr>
        <w:ind w:left="2160" w:hanging="360"/>
      </w:pPr>
      <w:rPr>
        <w:rFonts w:ascii="Wingdings" w:hAnsi="Wingdings" w:hint="default"/>
      </w:rPr>
    </w:lvl>
    <w:lvl w:ilvl="3" w:tplc="C1EE6384">
      <w:start w:val="1"/>
      <w:numFmt w:val="bullet"/>
      <w:lvlText w:val=""/>
      <w:lvlJc w:val="left"/>
      <w:pPr>
        <w:ind w:left="2880" w:hanging="360"/>
      </w:pPr>
      <w:rPr>
        <w:rFonts w:ascii="Symbol" w:hAnsi="Symbol" w:hint="default"/>
      </w:rPr>
    </w:lvl>
    <w:lvl w:ilvl="4" w:tplc="43FCAE7E">
      <w:start w:val="1"/>
      <w:numFmt w:val="bullet"/>
      <w:lvlText w:val="o"/>
      <w:lvlJc w:val="left"/>
      <w:pPr>
        <w:ind w:left="3600" w:hanging="360"/>
      </w:pPr>
      <w:rPr>
        <w:rFonts w:ascii="Courier New" w:hAnsi="Courier New" w:hint="default"/>
      </w:rPr>
    </w:lvl>
    <w:lvl w:ilvl="5" w:tplc="C28E7AA8">
      <w:start w:val="1"/>
      <w:numFmt w:val="bullet"/>
      <w:lvlText w:val=""/>
      <w:lvlJc w:val="left"/>
      <w:pPr>
        <w:ind w:left="4320" w:hanging="360"/>
      </w:pPr>
      <w:rPr>
        <w:rFonts w:ascii="Wingdings" w:hAnsi="Wingdings" w:hint="default"/>
      </w:rPr>
    </w:lvl>
    <w:lvl w:ilvl="6" w:tplc="2292A61C">
      <w:start w:val="1"/>
      <w:numFmt w:val="bullet"/>
      <w:lvlText w:val=""/>
      <w:lvlJc w:val="left"/>
      <w:pPr>
        <w:ind w:left="5040" w:hanging="360"/>
      </w:pPr>
      <w:rPr>
        <w:rFonts w:ascii="Symbol" w:hAnsi="Symbol" w:hint="default"/>
      </w:rPr>
    </w:lvl>
    <w:lvl w:ilvl="7" w:tplc="FD86B158">
      <w:start w:val="1"/>
      <w:numFmt w:val="bullet"/>
      <w:lvlText w:val="o"/>
      <w:lvlJc w:val="left"/>
      <w:pPr>
        <w:ind w:left="5760" w:hanging="360"/>
      </w:pPr>
      <w:rPr>
        <w:rFonts w:ascii="Courier New" w:hAnsi="Courier New" w:hint="default"/>
      </w:rPr>
    </w:lvl>
    <w:lvl w:ilvl="8" w:tplc="E99A7A48">
      <w:start w:val="1"/>
      <w:numFmt w:val="bullet"/>
      <w:lvlText w:val=""/>
      <w:lvlJc w:val="left"/>
      <w:pPr>
        <w:ind w:left="6480" w:hanging="360"/>
      </w:pPr>
      <w:rPr>
        <w:rFonts w:ascii="Wingdings" w:hAnsi="Wingdings" w:hint="default"/>
      </w:rPr>
    </w:lvl>
  </w:abstractNum>
  <w:abstractNum w:abstractNumId="18" w15:restartNumberingAfterBreak="0">
    <w:nsid w:val="319713C5"/>
    <w:multiLevelType w:val="hybridMultilevel"/>
    <w:tmpl w:val="A8A8E062"/>
    <w:lvl w:ilvl="0" w:tplc="D1EE2B34">
      <w:start w:val="1"/>
      <w:numFmt w:val="bullet"/>
      <w:lvlText w:val="·"/>
      <w:lvlJc w:val="left"/>
      <w:pPr>
        <w:ind w:left="720" w:hanging="360"/>
      </w:pPr>
      <w:rPr>
        <w:rFonts w:ascii="Symbol" w:hAnsi="Symbol" w:hint="default"/>
      </w:rPr>
    </w:lvl>
    <w:lvl w:ilvl="1" w:tplc="D8E8E97C">
      <w:start w:val="1"/>
      <w:numFmt w:val="bullet"/>
      <w:lvlText w:val="o"/>
      <w:lvlJc w:val="left"/>
      <w:pPr>
        <w:ind w:left="1440" w:hanging="360"/>
      </w:pPr>
      <w:rPr>
        <w:rFonts w:ascii="Courier New" w:hAnsi="Courier New" w:hint="default"/>
      </w:rPr>
    </w:lvl>
    <w:lvl w:ilvl="2" w:tplc="F13AF394">
      <w:start w:val="1"/>
      <w:numFmt w:val="bullet"/>
      <w:lvlText w:val=""/>
      <w:lvlJc w:val="left"/>
      <w:pPr>
        <w:ind w:left="2160" w:hanging="360"/>
      </w:pPr>
      <w:rPr>
        <w:rFonts w:ascii="Wingdings" w:hAnsi="Wingdings" w:hint="default"/>
      </w:rPr>
    </w:lvl>
    <w:lvl w:ilvl="3" w:tplc="FF6EE90E">
      <w:start w:val="1"/>
      <w:numFmt w:val="bullet"/>
      <w:lvlText w:val=""/>
      <w:lvlJc w:val="left"/>
      <w:pPr>
        <w:ind w:left="2880" w:hanging="360"/>
      </w:pPr>
      <w:rPr>
        <w:rFonts w:ascii="Symbol" w:hAnsi="Symbol" w:hint="default"/>
      </w:rPr>
    </w:lvl>
    <w:lvl w:ilvl="4" w:tplc="5C92A866">
      <w:start w:val="1"/>
      <w:numFmt w:val="bullet"/>
      <w:lvlText w:val="o"/>
      <w:lvlJc w:val="left"/>
      <w:pPr>
        <w:ind w:left="3600" w:hanging="360"/>
      </w:pPr>
      <w:rPr>
        <w:rFonts w:ascii="Courier New" w:hAnsi="Courier New" w:hint="default"/>
      </w:rPr>
    </w:lvl>
    <w:lvl w:ilvl="5" w:tplc="D3FC0934">
      <w:start w:val="1"/>
      <w:numFmt w:val="bullet"/>
      <w:lvlText w:val=""/>
      <w:lvlJc w:val="left"/>
      <w:pPr>
        <w:ind w:left="4320" w:hanging="360"/>
      </w:pPr>
      <w:rPr>
        <w:rFonts w:ascii="Wingdings" w:hAnsi="Wingdings" w:hint="default"/>
      </w:rPr>
    </w:lvl>
    <w:lvl w:ilvl="6" w:tplc="552CEA9C">
      <w:start w:val="1"/>
      <w:numFmt w:val="bullet"/>
      <w:lvlText w:val=""/>
      <w:lvlJc w:val="left"/>
      <w:pPr>
        <w:ind w:left="5040" w:hanging="360"/>
      </w:pPr>
      <w:rPr>
        <w:rFonts w:ascii="Symbol" w:hAnsi="Symbol" w:hint="default"/>
      </w:rPr>
    </w:lvl>
    <w:lvl w:ilvl="7" w:tplc="2216FBF8">
      <w:start w:val="1"/>
      <w:numFmt w:val="bullet"/>
      <w:lvlText w:val="o"/>
      <w:lvlJc w:val="left"/>
      <w:pPr>
        <w:ind w:left="5760" w:hanging="360"/>
      </w:pPr>
      <w:rPr>
        <w:rFonts w:ascii="Courier New" w:hAnsi="Courier New" w:hint="default"/>
      </w:rPr>
    </w:lvl>
    <w:lvl w:ilvl="8" w:tplc="0FDA86C0">
      <w:start w:val="1"/>
      <w:numFmt w:val="bullet"/>
      <w:lvlText w:val=""/>
      <w:lvlJc w:val="left"/>
      <w:pPr>
        <w:ind w:left="6480" w:hanging="360"/>
      </w:pPr>
      <w:rPr>
        <w:rFonts w:ascii="Wingdings" w:hAnsi="Wingdings" w:hint="default"/>
      </w:rPr>
    </w:lvl>
  </w:abstractNum>
  <w:abstractNum w:abstractNumId="19" w15:restartNumberingAfterBreak="0">
    <w:nsid w:val="35508D00"/>
    <w:multiLevelType w:val="hybridMultilevel"/>
    <w:tmpl w:val="BB86B5B4"/>
    <w:lvl w:ilvl="0" w:tplc="2E780C98">
      <w:start w:val="1"/>
      <w:numFmt w:val="bullet"/>
      <w:lvlText w:val="·"/>
      <w:lvlJc w:val="left"/>
      <w:pPr>
        <w:ind w:left="720" w:hanging="360"/>
      </w:pPr>
      <w:rPr>
        <w:rFonts w:ascii="Symbol" w:hAnsi="Symbol" w:hint="default"/>
      </w:rPr>
    </w:lvl>
    <w:lvl w:ilvl="1" w:tplc="5FFCE336">
      <w:start w:val="1"/>
      <w:numFmt w:val="bullet"/>
      <w:lvlText w:val="o"/>
      <w:lvlJc w:val="left"/>
      <w:pPr>
        <w:ind w:left="1440" w:hanging="360"/>
      </w:pPr>
      <w:rPr>
        <w:rFonts w:ascii="Courier New" w:hAnsi="Courier New" w:hint="default"/>
      </w:rPr>
    </w:lvl>
    <w:lvl w:ilvl="2" w:tplc="30A0DF0C">
      <w:start w:val="1"/>
      <w:numFmt w:val="bullet"/>
      <w:lvlText w:val=""/>
      <w:lvlJc w:val="left"/>
      <w:pPr>
        <w:ind w:left="2160" w:hanging="360"/>
      </w:pPr>
      <w:rPr>
        <w:rFonts w:ascii="Wingdings" w:hAnsi="Wingdings" w:hint="default"/>
      </w:rPr>
    </w:lvl>
    <w:lvl w:ilvl="3" w:tplc="48D0A600">
      <w:start w:val="1"/>
      <w:numFmt w:val="bullet"/>
      <w:lvlText w:val=""/>
      <w:lvlJc w:val="left"/>
      <w:pPr>
        <w:ind w:left="2880" w:hanging="360"/>
      </w:pPr>
      <w:rPr>
        <w:rFonts w:ascii="Symbol" w:hAnsi="Symbol" w:hint="default"/>
      </w:rPr>
    </w:lvl>
    <w:lvl w:ilvl="4" w:tplc="C11CFC96">
      <w:start w:val="1"/>
      <w:numFmt w:val="bullet"/>
      <w:lvlText w:val="o"/>
      <w:lvlJc w:val="left"/>
      <w:pPr>
        <w:ind w:left="3600" w:hanging="360"/>
      </w:pPr>
      <w:rPr>
        <w:rFonts w:ascii="Courier New" w:hAnsi="Courier New" w:hint="default"/>
      </w:rPr>
    </w:lvl>
    <w:lvl w:ilvl="5" w:tplc="C354116E">
      <w:start w:val="1"/>
      <w:numFmt w:val="bullet"/>
      <w:lvlText w:val=""/>
      <w:lvlJc w:val="left"/>
      <w:pPr>
        <w:ind w:left="4320" w:hanging="360"/>
      </w:pPr>
      <w:rPr>
        <w:rFonts w:ascii="Wingdings" w:hAnsi="Wingdings" w:hint="default"/>
      </w:rPr>
    </w:lvl>
    <w:lvl w:ilvl="6" w:tplc="059A26FE">
      <w:start w:val="1"/>
      <w:numFmt w:val="bullet"/>
      <w:lvlText w:val=""/>
      <w:lvlJc w:val="left"/>
      <w:pPr>
        <w:ind w:left="5040" w:hanging="360"/>
      </w:pPr>
      <w:rPr>
        <w:rFonts w:ascii="Symbol" w:hAnsi="Symbol" w:hint="default"/>
      </w:rPr>
    </w:lvl>
    <w:lvl w:ilvl="7" w:tplc="45068AFE">
      <w:start w:val="1"/>
      <w:numFmt w:val="bullet"/>
      <w:lvlText w:val="o"/>
      <w:lvlJc w:val="left"/>
      <w:pPr>
        <w:ind w:left="5760" w:hanging="360"/>
      </w:pPr>
      <w:rPr>
        <w:rFonts w:ascii="Courier New" w:hAnsi="Courier New" w:hint="default"/>
      </w:rPr>
    </w:lvl>
    <w:lvl w:ilvl="8" w:tplc="C42EB70C">
      <w:start w:val="1"/>
      <w:numFmt w:val="bullet"/>
      <w:lvlText w:val=""/>
      <w:lvlJc w:val="left"/>
      <w:pPr>
        <w:ind w:left="6480" w:hanging="360"/>
      </w:pPr>
      <w:rPr>
        <w:rFonts w:ascii="Wingdings" w:hAnsi="Wingdings" w:hint="default"/>
      </w:rPr>
    </w:lvl>
  </w:abstractNum>
  <w:abstractNum w:abstractNumId="20" w15:restartNumberingAfterBreak="0">
    <w:nsid w:val="370793C0"/>
    <w:multiLevelType w:val="hybridMultilevel"/>
    <w:tmpl w:val="396EBEC4"/>
    <w:lvl w:ilvl="0" w:tplc="E5C42938">
      <w:start w:val="1"/>
      <w:numFmt w:val="bullet"/>
      <w:lvlText w:val="·"/>
      <w:lvlJc w:val="left"/>
      <w:pPr>
        <w:ind w:left="720" w:hanging="360"/>
      </w:pPr>
      <w:rPr>
        <w:rFonts w:ascii="Symbol" w:hAnsi="Symbol" w:hint="default"/>
      </w:rPr>
    </w:lvl>
    <w:lvl w:ilvl="1" w:tplc="A0266220">
      <w:start w:val="1"/>
      <w:numFmt w:val="bullet"/>
      <w:lvlText w:val="o"/>
      <w:lvlJc w:val="left"/>
      <w:pPr>
        <w:ind w:left="1440" w:hanging="360"/>
      </w:pPr>
      <w:rPr>
        <w:rFonts w:ascii="Courier New" w:hAnsi="Courier New" w:hint="default"/>
      </w:rPr>
    </w:lvl>
    <w:lvl w:ilvl="2" w:tplc="C7360928">
      <w:start w:val="1"/>
      <w:numFmt w:val="bullet"/>
      <w:lvlText w:val=""/>
      <w:lvlJc w:val="left"/>
      <w:pPr>
        <w:ind w:left="2160" w:hanging="360"/>
      </w:pPr>
      <w:rPr>
        <w:rFonts w:ascii="Wingdings" w:hAnsi="Wingdings" w:hint="default"/>
      </w:rPr>
    </w:lvl>
    <w:lvl w:ilvl="3" w:tplc="C204899A">
      <w:start w:val="1"/>
      <w:numFmt w:val="bullet"/>
      <w:lvlText w:val=""/>
      <w:lvlJc w:val="left"/>
      <w:pPr>
        <w:ind w:left="2880" w:hanging="360"/>
      </w:pPr>
      <w:rPr>
        <w:rFonts w:ascii="Symbol" w:hAnsi="Symbol" w:hint="default"/>
      </w:rPr>
    </w:lvl>
    <w:lvl w:ilvl="4" w:tplc="74BA7282">
      <w:start w:val="1"/>
      <w:numFmt w:val="bullet"/>
      <w:lvlText w:val="o"/>
      <w:lvlJc w:val="left"/>
      <w:pPr>
        <w:ind w:left="3600" w:hanging="360"/>
      </w:pPr>
      <w:rPr>
        <w:rFonts w:ascii="Courier New" w:hAnsi="Courier New" w:hint="default"/>
      </w:rPr>
    </w:lvl>
    <w:lvl w:ilvl="5" w:tplc="5544736C">
      <w:start w:val="1"/>
      <w:numFmt w:val="bullet"/>
      <w:lvlText w:val=""/>
      <w:lvlJc w:val="left"/>
      <w:pPr>
        <w:ind w:left="4320" w:hanging="360"/>
      </w:pPr>
      <w:rPr>
        <w:rFonts w:ascii="Wingdings" w:hAnsi="Wingdings" w:hint="default"/>
      </w:rPr>
    </w:lvl>
    <w:lvl w:ilvl="6" w:tplc="5E3A50F6">
      <w:start w:val="1"/>
      <w:numFmt w:val="bullet"/>
      <w:lvlText w:val=""/>
      <w:lvlJc w:val="left"/>
      <w:pPr>
        <w:ind w:left="5040" w:hanging="360"/>
      </w:pPr>
      <w:rPr>
        <w:rFonts w:ascii="Symbol" w:hAnsi="Symbol" w:hint="default"/>
      </w:rPr>
    </w:lvl>
    <w:lvl w:ilvl="7" w:tplc="53F075BE">
      <w:start w:val="1"/>
      <w:numFmt w:val="bullet"/>
      <w:lvlText w:val="o"/>
      <w:lvlJc w:val="left"/>
      <w:pPr>
        <w:ind w:left="5760" w:hanging="360"/>
      </w:pPr>
      <w:rPr>
        <w:rFonts w:ascii="Courier New" w:hAnsi="Courier New" w:hint="default"/>
      </w:rPr>
    </w:lvl>
    <w:lvl w:ilvl="8" w:tplc="92BA5DA4">
      <w:start w:val="1"/>
      <w:numFmt w:val="bullet"/>
      <w:lvlText w:val=""/>
      <w:lvlJc w:val="left"/>
      <w:pPr>
        <w:ind w:left="6480" w:hanging="360"/>
      </w:pPr>
      <w:rPr>
        <w:rFonts w:ascii="Wingdings" w:hAnsi="Wingdings" w:hint="default"/>
      </w:rPr>
    </w:lvl>
  </w:abstractNum>
  <w:abstractNum w:abstractNumId="21" w15:restartNumberingAfterBreak="0">
    <w:nsid w:val="3890B9AB"/>
    <w:multiLevelType w:val="hybridMultilevel"/>
    <w:tmpl w:val="EA4E5148"/>
    <w:lvl w:ilvl="0" w:tplc="C92AEB24">
      <w:start w:val="1"/>
      <w:numFmt w:val="bullet"/>
      <w:lvlText w:val="·"/>
      <w:lvlJc w:val="left"/>
      <w:pPr>
        <w:ind w:left="720" w:hanging="360"/>
      </w:pPr>
      <w:rPr>
        <w:rFonts w:ascii="Symbol" w:hAnsi="Symbol" w:hint="default"/>
      </w:rPr>
    </w:lvl>
    <w:lvl w:ilvl="1" w:tplc="590E0528">
      <w:start w:val="1"/>
      <w:numFmt w:val="bullet"/>
      <w:lvlText w:val="o"/>
      <w:lvlJc w:val="left"/>
      <w:pPr>
        <w:ind w:left="1440" w:hanging="360"/>
      </w:pPr>
      <w:rPr>
        <w:rFonts w:ascii="Courier New" w:hAnsi="Courier New" w:hint="default"/>
      </w:rPr>
    </w:lvl>
    <w:lvl w:ilvl="2" w:tplc="14905910">
      <w:start w:val="1"/>
      <w:numFmt w:val="bullet"/>
      <w:lvlText w:val=""/>
      <w:lvlJc w:val="left"/>
      <w:pPr>
        <w:ind w:left="2160" w:hanging="360"/>
      </w:pPr>
      <w:rPr>
        <w:rFonts w:ascii="Wingdings" w:hAnsi="Wingdings" w:hint="default"/>
      </w:rPr>
    </w:lvl>
    <w:lvl w:ilvl="3" w:tplc="3860276E">
      <w:start w:val="1"/>
      <w:numFmt w:val="bullet"/>
      <w:lvlText w:val=""/>
      <w:lvlJc w:val="left"/>
      <w:pPr>
        <w:ind w:left="2880" w:hanging="360"/>
      </w:pPr>
      <w:rPr>
        <w:rFonts w:ascii="Symbol" w:hAnsi="Symbol" w:hint="default"/>
      </w:rPr>
    </w:lvl>
    <w:lvl w:ilvl="4" w:tplc="31668CA8">
      <w:start w:val="1"/>
      <w:numFmt w:val="bullet"/>
      <w:lvlText w:val="o"/>
      <w:lvlJc w:val="left"/>
      <w:pPr>
        <w:ind w:left="3600" w:hanging="360"/>
      </w:pPr>
      <w:rPr>
        <w:rFonts w:ascii="Courier New" w:hAnsi="Courier New" w:hint="default"/>
      </w:rPr>
    </w:lvl>
    <w:lvl w:ilvl="5" w:tplc="772090FC">
      <w:start w:val="1"/>
      <w:numFmt w:val="bullet"/>
      <w:lvlText w:val=""/>
      <w:lvlJc w:val="left"/>
      <w:pPr>
        <w:ind w:left="4320" w:hanging="360"/>
      </w:pPr>
      <w:rPr>
        <w:rFonts w:ascii="Wingdings" w:hAnsi="Wingdings" w:hint="default"/>
      </w:rPr>
    </w:lvl>
    <w:lvl w:ilvl="6" w:tplc="B8985290">
      <w:start w:val="1"/>
      <w:numFmt w:val="bullet"/>
      <w:lvlText w:val=""/>
      <w:lvlJc w:val="left"/>
      <w:pPr>
        <w:ind w:left="5040" w:hanging="360"/>
      </w:pPr>
      <w:rPr>
        <w:rFonts w:ascii="Symbol" w:hAnsi="Symbol" w:hint="default"/>
      </w:rPr>
    </w:lvl>
    <w:lvl w:ilvl="7" w:tplc="B5DA1990">
      <w:start w:val="1"/>
      <w:numFmt w:val="bullet"/>
      <w:lvlText w:val="o"/>
      <w:lvlJc w:val="left"/>
      <w:pPr>
        <w:ind w:left="5760" w:hanging="360"/>
      </w:pPr>
      <w:rPr>
        <w:rFonts w:ascii="Courier New" w:hAnsi="Courier New" w:hint="default"/>
      </w:rPr>
    </w:lvl>
    <w:lvl w:ilvl="8" w:tplc="25FCAC4C">
      <w:start w:val="1"/>
      <w:numFmt w:val="bullet"/>
      <w:lvlText w:val=""/>
      <w:lvlJc w:val="left"/>
      <w:pPr>
        <w:ind w:left="6480" w:hanging="360"/>
      </w:pPr>
      <w:rPr>
        <w:rFonts w:ascii="Wingdings" w:hAnsi="Wingdings" w:hint="default"/>
      </w:rPr>
    </w:lvl>
  </w:abstractNum>
  <w:abstractNum w:abstractNumId="22" w15:restartNumberingAfterBreak="0">
    <w:nsid w:val="3BBE25C7"/>
    <w:multiLevelType w:val="multilevel"/>
    <w:tmpl w:val="1330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D6EB8"/>
    <w:multiLevelType w:val="hybridMultilevel"/>
    <w:tmpl w:val="07885B70"/>
    <w:lvl w:ilvl="0" w:tplc="2C368162">
      <w:start w:val="1"/>
      <w:numFmt w:val="bullet"/>
      <w:lvlText w:val="·"/>
      <w:lvlJc w:val="left"/>
      <w:pPr>
        <w:ind w:left="720" w:hanging="360"/>
      </w:pPr>
      <w:rPr>
        <w:rFonts w:ascii="Symbol" w:hAnsi="Symbol" w:hint="default"/>
      </w:rPr>
    </w:lvl>
    <w:lvl w:ilvl="1" w:tplc="EF902496">
      <w:start w:val="1"/>
      <w:numFmt w:val="bullet"/>
      <w:lvlText w:val="o"/>
      <w:lvlJc w:val="left"/>
      <w:pPr>
        <w:ind w:left="1440" w:hanging="360"/>
      </w:pPr>
      <w:rPr>
        <w:rFonts w:ascii="Courier New" w:hAnsi="Courier New" w:hint="default"/>
      </w:rPr>
    </w:lvl>
    <w:lvl w:ilvl="2" w:tplc="0A2C969C">
      <w:start w:val="1"/>
      <w:numFmt w:val="bullet"/>
      <w:lvlText w:val=""/>
      <w:lvlJc w:val="left"/>
      <w:pPr>
        <w:ind w:left="2160" w:hanging="360"/>
      </w:pPr>
      <w:rPr>
        <w:rFonts w:ascii="Wingdings" w:hAnsi="Wingdings" w:hint="default"/>
      </w:rPr>
    </w:lvl>
    <w:lvl w:ilvl="3" w:tplc="8A4ACBE8">
      <w:start w:val="1"/>
      <w:numFmt w:val="bullet"/>
      <w:lvlText w:val=""/>
      <w:lvlJc w:val="left"/>
      <w:pPr>
        <w:ind w:left="2880" w:hanging="360"/>
      </w:pPr>
      <w:rPr>
        <w:rFonts w:ascii="Symbol" w:hAnsi="Symbol" w:hint="default"/>
      </w:rPr>
    </w:lvl>
    <w:lvl w:ilvl="4" w:tplc="2106262E">
      <w:start w:val="1"/>
      <w:numFmt w:val="bullet"/>
      <w:lvlText w:val="o"/>
      <w:lvlJc w:val="left"/>
      <w:pPr>
        <w:ind w:left="3600" w:hanging="360"/>
      </w:pPr>
      <w:rPr>
        <w:rFonts w:ascii="Courier New" w:hAnsi="Courier New" w:hint="default"/>
      </w:rPr>
    </w:lvl>
    <w:lvl w:ilvl="5" w:tplc="FD6EF3B8">
      <w:start w:val="1"/>
      <w:numFmt w:val="bullet"/>
      <w:lvlText w:val=""/>
      <w:lvlJc w:val="left"/>
      <w:pPr>
        <w:ind w:left="4320" w:hanging="360"/>
      </w:pPr>
      <w:rPr>
        <w:rFonts w:ascii="Wingdings" w:hAnsi="Wingdings" w:hint="default"/>
      </w:rPr>
    </w:lvl>
    <w:lvl w:ilvl="6" w:tplc="8078F3CC">
      <w:start w:val="1"/>
      <w:numFmt w:val="bullet"/>
      <w:lvlText w:val=""/>
      <w:lvlJc w:val="left"/>
      <w:pPr>
        <w:ind w:left="5040" w:hanging="360"/>
      </w:pPr>
      <w:rPr>
        <w:rFonts w:ascii="Symbol" w:hAnsi="Symbol" w:hint="default"/>
      </w:rPr>
    </w:lvl>
    <w:lvl w:ilvl="7" w:tplc="64CA1F5E">
      <w:start w:val="1"/>
      <w:numFmt w:val="bullet"/>
      <w:lvlText w:val="o"/>
      <w:lvlJc w:val="left"/>
      <w:pPr>
        <w:ind w:left="5760" w:hanging="360"/>
      </w:pPr>
      <w:rPr>
        <w:rFonts w:ascii="Courier New" w:hAnsi="Courier New" w:hint="default"/>
      </w:rPr>
    </w:lvl>
    <w:lvl w:ilvl="8" w:tplc="D36C6E50">
      <w:start w:val="1"/>
      <w:numFmt w:val="bullet"/>
      <w:lvlText w:val=""/>
      <w:lvlJc w:val="left"/>
      <w:pPr>
        <w:ind w:left="6480" w:hanging="360"/>
      </w:pPr>
      <w:rPr>
        <w:rFonts w:ascii="Wingdings" w:hAnsi="Wingdings" w:hint="default"/>
      </w:rPr>
    </w:lvl>
  </w:abstractNum>
  <w:abstractNum w:abstractNumId="24" w15:restartNumberingAfterBreak="0">
    <w:nsid w:val="4B4F8FAC"/>
    <w:multiLevelType w:val="hybridMultilevel"/>
    <w:tmpl w:val="0024C3D6"/>
    <w:lvl w:ilvl="0" w:tplc="737CF25A">
      <w:start w:val="1"/>
      <w:numFmt w:val="bullet"/>
      <w:lvlText w:val="·"/>
      <w:lvlJc w:val="left"/>
      <w:pPr>
        <w:ind w:left="720" w:hanging="360"/>
      </w:pPr>
      <w:rPr>
        <w:rFonts w:ascii="Symbol" w:hAnsi="Symbol" w:hint="default"/>
      </w:rPr>
    </w:lvl>
    <w:lvl w:ilvl="1" w:tplc="285216B0">
      <w:start w:val="1"/>
      <w:numFmt w:val="bullet"/>
      <w:lvlText w:val="o"/>
      <w:lvlJc w:val="left"/>
      <w:pPr>
        <w:ind w:left="1440" w:hanging="360"/>
      </w:pPr>
      <w:rPr>
        <w:rFonts w:ascii="Courier New" w:hAnsi="Courier New" w:hint="default"/>
      </w:rPr>
    </w:lvl>
    <w:lvl w:ilvl="2" w:tplc="B8DA05FA">
      <w:start w:val="1"/>
      <w:numFmt w:val="bullet"/>
      <w:lvlText w:val=""/>
      <w:lvlJc w:val="left"/>
      <w:pPr>
        <w:ind w:left="2160" w:hanging="360"/>
      </w:pPr>
      <w:rPr>
        <w:rFonts w:ascii="Wingdings" w:hAnsi="Wingdings" w:hint="default"/>
      </w:rPr>
    </w:lvl>
    <w:lvl w:ilvl="3" w:tplc="C0E24464">
      <w:start w:val="1"/>
      <w:numFmt w:val="bullet"/>
      <w:lvlText w:val=""/>
      <w:lvlJc w:val="left"/>
      <w:pPr>
        <w:ind w:left="2880" w:hanging="360"/>
      </w:pPr>
      <w:rPr>
        <w:rFonts w:ascii="Symbol" w:hAnsi="Symbol" w:hint="default"/>
      </w:rPr>
    </w:lvl>
    <w:lvl w:ilvl="4" w:tplc="431E5E76">
      <w:start w:val="1"/>
      <w:numFmt w:val="bullet"/>
      <w:lvlText w:val="o"/>
      <w:lvlJc w:val="left"/>
      <w:pPr>
        <w:ind w:left="3600" w:hanging="360"/>
      </w:pPr>
      <w:rPr>
        <w:rFonts w:ascii="Courier New" w:hAnsi="Courier New" w:hint="default"/>
      </w:rPr>
    </w:lvl>
    <w:lvl w:ilvl="5" w:tplc="351E1562">
      <w:start w:val="1"/>
      <w:numFmt w:val="bullet"/>
      <w:lvlText w:val=""/>
      <w:lvlJc w:val="left"/>
      <w:pPr>
        <w:ind w:left="4320" w:hanging="360"/>
      </w:pPr>
      <w:rPr>
        <w:rFonts w:ascii="Wingdings" w:hAnsi="Wingdings" w:hint="default"/>
      </w:rPr>
    </w:lvl>
    <w:lvl w:ilvl="6" w:tplc="CCAC6C40">
      <w:start w:val="1"/>
      <w:numFmt w:val="bullet"/>
      <w:lvlText w:val=""/>
      <w:lvlJc w:val="left"/>
      <w:pPr>
        <w:ind w:left="5040" w:hanging="360"/>
      </w:pPr>
      <w:rPr>
        <w:rFonts w:ascii="Symbol" w:hAnsi="Symbol" w:hint="default"/>
      </w:rPr>
    </w:lvl>
    <w:lvl w:ilvl="7" w:tplc="66B0ED3E">
      <w:start w:val="1"/>
      <w:numFmt w:val="bullet"/>
      <w:lvlText w:val="o"/>
      <w:lvlJc w:val="left"/>
      <w:pPr>
        <w:ind w:left="5760" w:hanging="360"/>
      </w:pPr>
      <w:rPr>
        <w:rFonts w:ascii="Courier New" w:hAnsi="Courier New" w:hint="default"/>
      </w:rPr>
    </w:lvl>
    <w:lvl w:ilvl="8" w:tplc="1FE04EE2">
      <w:start w:val="1"/>
      <w:numFmt w:val="bullet"/>
      <w:lvlText w:val=""/>
      <w:lvlJc w:val="left"/>
      <w:pPr>
        <w:ind w:left="6480" w:hanging="360"/>
      </w:pPr>
      <w:rPr>
        <w:rFonts w:ascii="Wingdings" w:hAnsi="Wingdings" w:hint="default"/>
      </w:rPr>
    </w:lvl>
  </w:abstractNum>
  <w:abstractNum w:abstractNumId="25" w15:restartNumberingAfterBreak="0">
    <w:nsid w:val="4CB23CA8"/>
    <w:multiLevelType w:val="hybridMultilevel"/>
    <w:tmpl w:val="E0A000C6"/>
    <w:lvl w:ilvl="0" w:tplc="F28CA546">
      <w:start w:val="1"/>
      <w:numFmt w:val="bullet"/>
      <w:lvlText w:val="·"/>
      <w:lvlJc w:val="left"/>
      <w:pPr>
        <w:ind w:left="720" w:hanging="360"/>
      </w:pPr>
      <w:rPr>
        <w:rFonts w:ascii="Symbol" w:hAnsi="Symbol" w:hint="default"/>
      </w:rPr>
    </w:lvl>
    <w:lvl w:ilvl="1" w:tplc="1766FBD4">
      <w:start w:val="1"/>
      <w:numFmt w:val="bullet"/>
      <w:lvlText w:val="o"/>
      <w:lvlJc w:val="left"/>
      <w:pPr>
        <w:ind w:left="1440" w:hanging="360"/>
      </w:pPr>
      <w:rPr>
        <w:rFonts w:ascii="Courier New" w:hAnsi="Courier New" w:hint="default"/>
      </w:rPr>
    </w:lvl>
    <w:lvl w:ilvl="2" w:tplc="7A602F72">
      <w:start w:val="1"/>
      <w:numFmt w:val="bullet"/>
      <w:lvlText w:val=""/>
      <w:lvlJc w:val="left"/>
      <w:pPr>
        <w:ind w:left="2160" w:hanging="360"/>
      </w:pPr>
      <w:rPr>
        <w:rFonts w:ascii="Wingdings" w:hAnsi="Wingdings" w:hint="default"/>
      </w:rPr>
    </w:lvl>
    <w:lvl w:ilvl="3" w:tplc="B87E7380">
      <w:start w:val="1"/>
      <w:numFmt w:val="bullet"/>
      <w:lvlText w:val=""/>
      <w:lvlJc w:val="left"/>
      <w:pPr>
        <w:ind w:left="2880" w:hanging="360"/>
      </w:pPr>
      <w:rPr>
        <w:rFonts w:ascii="Symbol" w:hAnsi="Symbol" w:hint="default"/>
      </w:rPr>
    </w:lvl>
    <w:lvl w:ilvl="4" w:tplc="644668DE">
      <w:start w:val="1"/>
      <w:numFmt w:val="bullet"/>
      <w:lvlText w:val="o"/>
      <w:lvlJc w:val="left"/>
      <w:pPr>
        <w:ind w:left="3600" w:hanging="360"/>
      </w:pPr>
      <w:rPr>
        <w:rFonts w:ascii="Courier New" w:hAnsi="Courier New" w:hint="default"/>
      </w:rPr>
    </w:lvl>
    <w:lvl w:ilvl="5" w:tplc="9D22899E">
      <w:start w:val="1"/>
      <w:numFmt w:val="bullet"/>
      <w:lvlText w:val=""/>
      <w:lvlJc w:val="left"/>
      <w:pPr>
        <w:ind w:left="4320" w:hanging="360"/>
      </w:pPr>
      <w:rPr>
        <w:rFonts w:ascii="Wingdings" w:hAnsi="Wingdings" w:hint="default"/>
      </w:rPr>
    </w:lvl>
    <w:lvl w:ilvl="6" w:tplc="0DBA05E4">
      <w:start w:val="1"/>
      <w:numFmt w:val="bullet"/>
      <w:lvlText w:val=""/>
      <w:lvlJc w:val="left"/>
      <w:pPr>
        <w:ind w:left="5040" w:hanging="360"/>
      </w:pPr>
      <w:rPr>
        <w:rFonts w:ascii="Symbol" w:hAnsi="Symbol" w:hint="default"/>
      </w:rPr>
    </w:lvl>
    <w:lvl w:ilvl="7" w:tplc="46FA4574">
      <w:start w:val="1"/>
      <w:numFmt w:val="bullet"/>
      <w:lvlText w:val="o"/>
      <w:lvlJc w:val="left"/>
      <w:pPr>
        <w:ind w:left="5760" w:hanging="360"/>
      </w:pPr>
      <w:rPr>
        <w:rFonts w:ascii="Courier New" w:hAnsi="Courier New" w:hint="default"/>
      </w:rPr>
    </w:lvl>
    <w:lvl w:ilvl="8" w:tplc="0546C2F6">
      <w:start w:val="1"/>
      <w:numFmt w:val="bullet"/>
      <w:lvlText w:val=""/>
      <w:lvlJc w:val="left"/>
      <w:pPr>
        <w:ind w:left="6480" w:hanging="360"/>
      </w:pPr>
      <w:rPr>
        <w:rFonts w:ascii="Wingdings" w:hAnsi="Wingdings" w:hint="default"/>
      </w:rPr>
    </w:lvl>
  </w:abstractNum>
  <w:abstractNum w:abstractNumId="26" w15:restartNumberingAfterBreak="0">
    <w:nsid w:val="52D39128"/>
    <w:multiLevelType w:val="hybridMultilevel"/>
    <w:tmpl w:val="5748D814"/>
    <w:lvl w:ilvl="0" w:tplc="0E60E34C">
      <w:start w:val="1"/>
      <w:numFmt w:val="bullet"/>
      <w:lvlText w:val="·"/>
      <w:lvlJc w:val="left"/>
      <w:pPr>
        <w:ind w:left="720" w:hanging="360"/>
      </w:pPr>
      <w:rPr>
        <w:rFonts w:ascii="Symbol" w:hAnsi="Symbol" w:hint="default"/>
      </w:rPr>
    </w:lvl>
    <w:lvl w:ilvl="1" w:tplc="5D9A4456">
      <w:start w:val="1"/>
      <w:numFmt w:val="bullet"/>
      <w:lvlText w:val="o"/>
      <w:lvlJc w:val="left"/>
      <w:pPr>
        <w:ind w:left="1440" w:hanging="360"/>
      </w:pPr>
      <w:rPr>
        <w:rFonts w:ascii="Courier New" w:hAnsi="Courier New" w:hint="default"/>
      </w:rPr>
    </w:lvl>
    <w:lvl w:ilvl="2" w:tplc="FDE86704">
      <w:start w:val="1"/>
      <w:numFmt w:val="bullet"/>
      <w:lvlText w:val=""/>
      <w:lvlJc w:val="left"/>
      <w:pPr>
        <w:ind w:left="2160" w:hanging="360"/>
      </w:pPr>
      <w:rPr>
        <w:rFonts w:ascii="Wingdings" w:hAnsi="Wingdings" w:hint="default"/>
      </w:rPr>
    </w:lvl>
    <w:lvl w:ilvl="3" w:tplc="867CBB1E">
      <w:start w:val="1"/>
      <w:numFmt w:val="bullet"/>
      <w:lvlText w:val=""/>
      <w:lvlJc w:val="left"/>
      <w:pPr>
        <w:ind w:left="2880" w:hanging="360"/>
      </w:pPr>
      <w:rPr>
        <w:rFonts w:ascii="Symbol" w:hAnsi="Symbol" w:hint="default"/>
      </w:rPr>
    </w:lvl>
    <w:lvl w:ilvl="4" w:tplc="EB5EFDF0">
      <w:start w:val="1"/>
      <w:numFmt w:val="bullet"/>
      <w:lvlText w:val="o"/>
      <w:lvlJc w:val="left"/>
      <w:pPr>
        <w:ind w:left="3600" w:hanging="360"/>
      </w:pPr>
      <w:rPr>
        <w:rFonts w:ascii="Courier New" w:hAnsi="Courier New" w:hint="default"/>
      </w:rPr>
    </w:lvl>
    <w:lvl w:ilvl="5" w:tplc="78E8BF4C">
      <w:start w:val="1"/>
      <w:numFmt w:val="bullet"/>
      <w:lvlText w:val=""/>
      <w:lvlJc w:val="left"/>
      <w:pPr>
        <w:ind w:left="4320" w:hanging="360"/>
      </w:pPr>
      <w:rPr>
        <w:rFonts w:ascii="Wingdings" w:hAnsi="Wingdings" w:hint="default"/>
      </w:rPr>
    </w:lvl>
    <w:lvl w:ilvl="6" w:tplc="655617FE">
      <w:start w:val="1"/>
      <w:numFmt w:val="bullet"/>
      <w:lvlText w:val=""/>
      <w:lvlJc w:val="left"/>
      <w:pPr>
        <w:ind w:left="5040" w:hanging="360"/>
      </w:pPr>
      <w:rPr>
        <w:rFonts w:ascii="Symbol" w:hAnsi="Symbol" w:hint="default"/>
      </w:rPr>
    </w:lvl>
    <w:lvl w:ilvl="7" w:tplc="C4CC6780">
      <w:start w:val="1"/>
      <w:numFmt w:val="bullet"/>
      <w:lvlText w:val="o"/>
      <w:lvlJc w:val="left"/>
      <w:pPr>
        <w:ind w:left="5760" w:hanging="360"/>
      </w:pPr>
      <w:rPr>
        <w:rFonts w:ascii="Courier New" w:hAnsi="Courier New" w:hint="default"/>
      </w:rPr>
    </w:lvl>
    <w:lvl w:ilvl="8" w:tplc="EF2ADF24">
      <w:start w:val="1"/>
      <w:numFmt w:val="bullet"/>
      <w:lvlText w:val=""/>
      <w:lvlJc w:val="left"/>
      <w:pPr>
        <w:ind w:left="6480" w:hanging="360"/>
      </w:pPr>
      <w:rPr>
        <w:rFonts w:ascii="Wingdings" w:hAnsi="Wingdings" w:hint="default"/>
      </w:rPr>
    </w:lvl>
  </w:abstractNum>
  <w:abstractNum w:abstractNumId="27" w15:restartNumberingAfterBreak="0">
    <w:nsid w:val="537D2206"/>
    <w:multiLevelType w:val="hybridMultilevel"/>
    <w:tmpl w:val="DCE61984"/>
    <w:lvl w:ilvl="0" w:tplc="5A689A2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C26D37"/>
    <w:multiLevelType w:val="hybridMultilevel"/>
    <w:tmpl w:val="3A7ABCD8"/>
    <w:lvl w:ilvl="0" w:tplc="3626CD1E">
      <w:start w:val="1"/>
      <w:numFmt w:val="bullet"/>
      <w:lvlText w:val="·"/>
      <w:lvlJc w:val="left"/>
      <w:pPr>
        <w:ind w:left="720" w:hanging="360"/>
      </w:pPr>
      <w:rPr>
        <w:rFonts w:ascii="Symbol" w:hAnsi="Symbol" w:hint="default"/>
      </w:rPr>
    </w:lvl>
    <w:lvl w:ilvl="1" w:tplc="9446B9E0">
      <w:start w:val="1"/>
      <w:numFmt w:val="bullet"/>
      <w:lvlText w:val="o"/>
      <w:lvlJc w:val="left"/>
      <w:pPr>
        <w:ind w:left="1440" w:hanging="360"/>
      </w:pPr>
      <w:rPr>
        <w:rFonts w:ascii="Courier New" w:hAnsi="Courier New" w:hint="default"/>
      </w:rPr>
    </w:lvl>
    <w:lvl w:ilvl="2" w:tplc="354C223E">
      <w:start w:val="1"/>
      <w:numFmt w:val="bullet"/>
      <w:lvlText w:val=""/>
      <w:lvlJc w:val="left"/>
      <w:pPr>
        <w:ind w:left="2160" w:hanging="360"/>
      </w:pPr>
      <w:rPr>
        <w:rFonts w:ascii="Wingdings" w:hAnsi="Wingdings" w:hint="default"/>
      </w:rPr>
    </w:lvl>
    <w:lvl w:ilvl="3" w:tplc="EB18A322">
      <w:start w:val="1"/>
      <w:numFmt w:val="bullet"/>
      <w:lvlText w:val=""/>
      <w:lvlJc w:val="left"/>
      <w:pPr>
        <w:ind w:left="2880" w:hanging="360"/>
      </w:pPr>
      <w:rPr>
        <w:rFonts w:ascii="Symbol" w:hAnsi="Symbol" w:hint="default"/>
      </w:rPr>
    </w:lvl>
    <w:lvl w:ilvl="4" w:tplc="BB344504">
      <w:start w:val="1"/>
      <w:numFmt w:val="bullet"/>
      <w:lvlText w:val="o"/>
      <w:lvlJc w:val="left"/>
      <w:pPr>
        <w:ind w:left="3600" w:hanging="360"/>
      </w:pPr>
      <w:rPr>
        <w:rFonts w:ascii="Courier New" w:hAnsi="Courier New" w:hint="default"/>
      </w:rPr>
    </w:lvl>
    <w:lvl w:ilvl="5" w:tplc="0EC4F382">
      <w:start w:val="1"/>
      <w:numFmt w:val="bullet"/>
      <w:lvlText w:val=""/>
      <w:lvlJc w:val="left"/>
      <w:pPr>
        <w:ind w:left="4320" w:hanging="360"/>
      </w:pPr>
      <w:rPr>
        <w:rFonts w:ascii="Wingdings" w:hAnsi="Wingdings" w:hint="default"/>
      </w:rPr>
    </w:lvl>
    <w:lvl w:ilvl="6" w:tplc="566607CC">
      <w:start w:val="1"/>
      <w:numFmt w:val="bullet"/>
      <w:lvlText w:val=""/>
      <w:lvlJc w:val="left"/>
      <w:pPr>
        <w:ind w:left="5040" w:hanging="360"/>
      </w:pPr>
      <w:rPr>
        <w:rFonts w:ascii="Symbol" w:hAnsi="Symbol" w:hint="default"/>
      </w:rPr>
    </w:lvl>
    <w:lvl w:ilvl="7" w:tplc="779AEF48">
      <w:start w:val="1"/>
      <w:numFmt w:val="bullet"/>
      <w:lvlText w:val="o"/>
      <w:lvlJc w:val="left"/>
      <w:pPr>
        <w:ind w:left="5760" w:hanging="360"/>
      </w:pPr>
      <w:rPr>
        <w:rFonts w:ascii="Courier New" w:hAnsi="Courier New" w:hint="default"/>
      </w:rPr>
    </w:lvl>
    <w:lvl w:ilvl="8" w:tplc="65EC7CC6">
      <w:start w:val="1"/>
      <w:numFmt w:val="bullet"/>
      <w:lvlText w:val=""/>
      <w:lvlJc w:val="left"/>
      <w:pPr>
        <w:ind w:left="6480" w:hanging="360"/>
      </w:pPr>
      <w:rPr>
        <w:rFonts w:ascii="Wingdings" w:hAnsi="Wingdings" w:hint="default"/>
      </w:rPr>
    </w:lvl>
  </w:abstractNum>
  <w:abstractNum w:abstractNumId="29" w15:restartNumberingAfterBreak="0">
    <w:nsid w:val="589B96E3"/>
    <w:multiLevelType w:val="hybridMultilevel"/>
    <w:tmpl w:val="36500690"/>
    <w:lvl w:ilvl="0" w:tplc="3898AAF0">
      <w:start w:val="1"/>
      <w:numFmt w:val="bullet"/>
      <w:lvlText w:val="·"/>
      <w:lvlJc w:val="left"/>
      <w:pPr>
        <w:ind w:left="720" w:hanging="360"/>
      </w:pPr>
      <w:rPr>
        <w:rFonts w:ascii="Symbol" w:hAnsi="Symbol" w:hint="default"/>
      </w:rPr>
    </w:lvl>
    <w:lvl w:ilvl="1" w:tplc="3334CA84">
      <w:start w:val="1"/>
      <w:numFmt w:val="bullet"/>
      <w:lvlText w:val="o"/>
      <w:lvlJc w:val="left"/>
      <w:pPr>
        <w:ind w:left="1440" w:hanging="360"/>
      </w:pPr>
      <w:rPr>
        <w:rFonts w:ascii="Courier New" w:hAnsi="Courier New" w:hint="default"/>
      </w:rPr>
    </w:lvl>
    <w:lvl w:ilvl="2" w:tplc="DFB4B064">
      <w:start w:val="1"/>
      <w:numFmt w:val="bullet"/>
      <w:lvlText w:val=""/>
      <w:lvlJc w:val="left"/>
      <w:pPr>
        <w:ind w:left="2160" w:hanging="360"/>
      </w:pPr>
      <w:rPr>
        <w:rFonts w:ascii="Wingdings" w:hAnsi="Wingdings" w:hint="default"/>
      </w:rPr>
    </w:lvl>
    <w:lvl w:ilvl="3" w:tplc="783620B4">
      <w:start w:val="1"/>
      <w:numFmt w:val="bullet"/>
      <w:lvlText w:val=""/>
      <w:lvlJc w:val="left"/>
      <w:pPr>
        <w:ind w:left="2880" w:hanging="360"/>
      </w:pPr>
      <w:rPr>
        <w:rFonts w:ascii="Symbol" w:hAnsi="Symbol" w:hint="default"/>
      </w:rPr>
    </w:lvl>
    <w:lvl w:ilvl="4" w:tplc="1144B9AA">
      <w:start w:val="1"/>
      <w:numFmt w:val="bullet"/>
      <w:lvlText w:val="o"/>
      <w:lvlJc w:val="left"/>
      <w:pPr>
        <w:ind w:left="3600" w:hanging="360"/>
      </w:pPr>
      <w:rPr>
        <w:rFonts w:ascii="Courier New" w:hAnsi="Courier New" w:hint="default"/>
      </w:rPr>
    </w:lvl>
    <w:lvl w:ilvl="5" w:tplc="4CEEA0E0">
      <w:start w:val="1"/>
      <w:numFmt w:val="bullet"/>
      <w:lvlText w:val=""/>
      <w:lvlJc w:val="left"/>
      <w:pPr>
        <w:ind w:left="4320" w:hanging="360"/>
      </w:pPr>
      <w:rPr>
        <w:rFonts w:ascii="Wingdings" w:hAnsi="Wingdings" w:hint="default"/>
      </w:rPr>
    </w:lvl>
    <w:lvl w:ilvl="6" w:tplc="4C26D438">
      <w:start w:val="1"/>
      <w:numFmt w:val="bullet"/>
      <w:lvlText w:val=""/>
      <w:lvlJc w:val="left"/>
      <w:pPr>
        <w:ind w:left="5040" w:hanging="360"/>
      </w:pPr>
      <w:rPr>
        <w:rFonts w:ascii="Symbol" w:hAnsi="Symbol" w:hint="default"/>
      </w:rPr>
    </w:lvl>
    <w:lvl w:ilvl="7" w:tplc="E1FC3BE0">
      <w:start w:val="1"/>
      <w:numFmt w:val="bullet"/>
      <w:lvlText w:val="o"/>
      <w:lvlJc w:val="left"/>
      <w:pPr>
        <w:ind w:left="5760" w:hanging="360"/>
      </w:pPr>
      <w:rPr>
        <w:rFonts w:ascii="Courier New" w:hAnsi="Courier New" w:hint="default"/>
      </w:rPr>
    </w:lvl>
    <w:lvl w:ilvl="8" w:tplc="541C4650">
      <w:start w:val="1"/>
      <w:numFmt w:val="bullet"/>
      <w:lvlText w:val=""/>
      <w:lvlJc w:val="left"/>
      <w:pPr>
        <w:ind w:left="6480" w:hanging="360"/>
      </w:pPr>
      <w:rPr>
        <w:rFonts w:ascii="Wingdings" w:hAnsi="Wingdings" w:hint="default"/>
      </w:rPr>
    </w:lvl>
  </w:abstractNum>
  <w:abstractNum w:abstractNumId="30" w15:restartNumberingAfterBreak="0">
    <w:nsid w:val="5CE9608F"/>
    <w:multiLevelType w:val="hybridMultilevel"/>
    <w:tmpl w:val="D65ADEB0"/>
    <w:lvl w:ilvl="0" w:tplc="8CECDE92">
      <w:start w:val="1"/>
      <w:numFmt w:val="bullet"/>
      <w:lvlText w:val="·"/>
      <w:lvlJc w:val="left"/>
      <w:pPr>
        <w:ind w:left="720" w:hanging="360"/>
      </w:pPr>
      <w:rPr>
        <w:rFonts w:ascii="Symbol" w:hAnsi="Symbol" w:hint="default"/>
      </w:rPr>
    </w:lvl>
    <w:lvl w:ilvl="1" w:tplc="019E58A6">
      <w:start w:val="1"/>
      <w:numFmt w:val="bullet"/>
      <w:lvlText w:val="o"/>
      <w:lvlJc w:val="left"/>
      <w:pPr>
        <w:ind w:left="1440" w:hanging="360"/>
      </w:pPr>
      <w:rPr>
        <w:rFonts w:ascii="Courier New" w:hAnsi="Courier New" w:hint="default"/>
      </w:rPr>
    </w:lvl>
    <w:lvl w:ilvl="2" w:tplc="4F52875A">
      <w:start w:val="1"/>
      <w:numFmt w:val="bullet"/>
      <w:lvlText w:val=""/>
      <w:lvlJc w:val="left"/>
      <w:pPr>
        <w:ind w:left="2160" w:hanging="360"/>
      </w:pPr>
      <w:rPr>
        <w:rFonts w:ascii="Wingdings" w:hAnsi="Wingdings" w:hint="default"/>
      </w:rPr>
    </w:lvl>
    <w:lvl w:ilvl="3" w:tplc="113CB270">
      <w:start w:val="1"/>
      <w:numFmt w:val="bullet"/>
      <w:lvlText w:val=""/>
      <w:lvlJc w:val="left"/>
      <w:pPr>
        <w:ind w:left="2880" w:hanging="360"/>
      </w:pPr>
      <w:rPr>
        <w:rFonts w:ascii="Symbol" w:hAnsi="Symbol" w:hint="default"/>
      </w:rPr>
    </w:lvl>
    <w:lvl w:ilvl="4" w:tplc="22741B80">
      <w:start w:val="1"/>
      <w:numFmt w:val="bullet"/>
      <w:lvlText w:val="o"/>
      <w:lvlJc w:val="left"/>
      <w:pPr>
        <w:ind w:left="3600" w:hanging="360"/>
      </w:pPr>
      <w:rPr>
        <w:rFonts w:ascii="Courier New" w:hAnsi="Courier New" w:hint="default"/>
      </w:rPr>
    </w:lvl>
    <w:lvl w:ilvl="5" w:tplc="6DE0A904">
      <w:start w:val="1"/>
      <w:numFmt w:val="bullet"/>
      <w:lvlText w:val=""/>
      <w:lvlJc w:val="left"/>
      <w:pPr>
        <w:ind w:left="4320" w:hanging="360"/>
      </w:pPr>
      <w:rPr>
        <w:rFonts w:ascii="Wingdings" w:hAnsi="Wingdings" w:hint="default"/>
      </w:rPr>
    </w:lvl>
    <w:lvl w:ilvl="6" w:tplc="AA121C02">
      <w:start w:val="1"/>
      <w:numFmt w:val="bullet"/>
      <w:lvlText w:val=""/>
      <w:lvlJc w:val="left"/>
      <w:pPr>
        <w:ind w:left="5040" w:hanging="360"/>
      </w:pPr>
      <w:rPr>
        <w:rFonts w:ascii="Symbol" w:hAnsi="Symbol" w:hint="default"/>
      </w:rPr>
    </w:lvl>
    <w:lvl w:ilvl="7" w:tplc="B9A4779E">
      <w:start w:val="1"/>
      <w:numFmt w:val="bullet"/>
      <w:lvlText w:val="o"/>
      <w:lvlJc w:val="left"/>
      <w:pPr>
        <w:ind w:left="5760" w:hanging="360"/>
      </w:pPr>
      <w:rPr>
        <w:rFonts w:ascii="Courier New" w:hAnsi="Courier New" w:hint="default"/>
      </w:rPr>
    </w:lvl>
    <w:lvl w:ilvl="8" w:tplc="8732F6E4">
      <w:start w:val="1"/>
      <w:numFmt w:val="bullet"/>
      <w:lvlText w:val=""/>
      <w:lvlJc w:val="left"/>
      <w:pPr>
        <w:ind w:left="6480" w:hanging="360"/>
      </w:pPr>
      <w:rPr>
        <w:rFonts w:ascii="Wingdings" w:hAnsi="Wingdings" w:hint="default"/>
      </w:rPr>
    </w:lvl>
  </w:abstractNum>
  <w:abstractNum w:abstractNumId="31" w15:restartNumberingAfterBreak="0">
    <w:nsid w:val="62D4FF8D"/>
    <w:multiLevelType w:val="hybridMultilevel"/>
    <w:tmpl w:val="8FEAA302"/>
    <w:lvl w:ilvl="0" w:tplc="01AEE43E">
      <w:start w:val="1"/>
      <w:numFmt w:val="bullet"/>
      <w:lvlText w:val="·"/>
      <w:lvlJc w:val="left"/>
      <w:pPr>
        <w:ind w:left="720" w:hanging="360"/>
      </w:pPr>
      <w:rPr>
        <w:rFonts w:ascii="Symbol" w:hAnsi="Symbol" w:hint="default"/>
      </w:rPr>
    </w:lvl>
    <w:lvl w:ilvl="1" w:tplc="D0920F74">
      <w:start w:val="1"/>
      <w:numFmt w:val="bullet"/>
      <w:lvlText w:val="o"/>
      <w:lvlJc w:val="left"/>
      <w:pPr>
        <w:ind w:left="1440" w:hanging="360"/>
      </w:pPr>
      <w:rPr>
        <w:rFonts w:ascii="Courier New" w:hAnsi="Courier New" w:hint="default"/>
      </w:rPr>
    </w:lvl>
    <w:lvl w:ilvl="2" w:tplc="3330FFC6">
      <w:start w:val="1"/>
      <w:numFmt w:val="bullet"/>
      <w:lvlText w:val=""/>
      <w:lvlJc w:val="left"/>
      <w:pPr>
        <w:ind w:left="2160" w:hanging="360"/>
      </w:pPr>
      <w:rPr>
        <w:rFonts w:ascii="Wingdings" w:hAnsi="Wingdings" w:hint="default"/>
      </w:rPr>
    </w:lvl>
    <w:lvl w:ilvl="3" w:tplc="11E272F6">
      <w:start w:val="1"/>
      <w:numFmt w:val="bullet"/>
      <w:lvlText w:val=""/>
      <w:lvlJc w:val="left"/>
      <w:pPr>
        <w:ind w:left="2880" w:hanging="360"/>
      </w:pPr>
      <w:rPr>
        <w:rFonts w:ascii="Symbol" w:hAnsi="Symbol" w:hint="default"/>
      </w:rPr>
    </w:lvl>
    <w:lvl w:ilvl="4" w:tplc="C26C618E">
      <w:start w:val="1"/>
      <w:numFmt w:val="bullet"/>
      <w:lvlText w:val="o"/>
      <w:lvlJc w:val="left"/>
      <w:pPr>
        <w:ind w:left="3600" w:hanging="360"/>
      </w:pPr>
      <w:rPr>
        <w:rFonts w:ascii="Courier New" w:hAnsi="Courier New" w:hint="default"/>
      </w:rPr>
    </w:lvl>
    <w:lvl w:ilvl="5" w:tplc="14BCEF10">
      <w:start w:val="1"/>
      <w:numFmt w:val="bullet"/>
      <w:lvlText w:val=""/>
      <w:lvlJc w:val="left"/>
      <w:pPr>
        <w:ind w:left="4320" w:hanging="360"/>
      </w:pPr>
      <w:rPr>
        <w:rFonts w:ascii="Wingdings" w:hAnsi="Wingdings" w:hint="default"/>
      </w:rPr>
    </w:lvl>
    <w:lvl w:ilvl="6" w:tplc="BE043D30">
      <w:start w:val="1"/>
      <w:numFmt w:val="bullet"/>
      <w:lvlText w:val=""/>
      <w:lvlJc w:val="left"/>
      <w:pPr>
        <w:ind w:left="5040" w:hanging="360"/>
      </w:pPr>
      <w:rPr>
        <w:rFonts w:ascii="Symbol" w:hAnsi="Symbol" w:hint="default"/>
      </w:rPr>
    </w:lvl>
    <w:lvl w:ilvl="7" w:tplc="ECF06C32">
      <w:start w:val="1"/>
      <w:numFmt w:val="bullet"/>
      <w:lvlText w:val="o"/>
      <w:lvlJc w:val="left"/>
      <w:pPr>
        <w:ind w:left="5760" w:hanging="360"/>
      </w:pPr>
      <w:rPr>
        <w:rFonts w:ascii="Courier New" w:hAnsi="Courier New" w:hint="default"/>
      </w:rPr>
    </w:lvl>
    <w:lvl w:ilvl="8" w:tplc="1284A03A">
      <w:start w:val="1"/>
      <w:numFmt w:val="bullet"/>
      <w:lvlText w:val=""/>
      <w:lvlJc w:val="left"/>
      <w:pPr>
        <w:ind w:left="6480" w:hanging="360"/>
      </w:pPr>
      <w:rPr>
        <w:rFonts w:ascii="Wingdings" w:hAnsi="Wingdings" w:hint="default"/>
      </w:rPr>
    </w:lvl>
  </w:abstractNum>
  <w:abstractNum w:abstractNumId="32" w15:restartNumberingAfterBreak="0">
    <w:nsid w:val="63256D4E"/>
    <w:multiLevelType w:val="hybridMultilevel"/>
    <w:tmpl w:val="B0C897C8"/>
    <w:lvl w:ilvl="0" w:tplc="5448ADE8">
      <w:start w:val="1"/>
      <w:numFmt w:val="bullet"/>
      <w:lvlText w:val="·"/>
      <w:lvlJc w:val="left"/>
      <w:pPr>
        <w:ind w:left="720" w:hanging="360"/>
      </w:pPr>
      <w:rPr>
        <w:rFonts w:ascii="Symbol" w:hAnsi="Symbol" w:hint="default"/>
      </w:rPr>
    </w:lvl>
    <w:lvl w:ilvl="1" w:tplc="2286BBE8">
      <w:start w:val="1"/>
      <w:numFmt w:val="bullet"/>
      <w:lvlText w:val="o"/>
      <w:lvlJc w:val="left"/>
      <w:pPr>
        <w:ind w:left="1440" w:hanging="360"/>
      </w:pPr>
      <w:rPr>
        <w:rFonts w:ascii="Courier New" w:hAnsi="Courier New" w:hint="default"/>
      </w:rPr>
    </w:lvl>
    <w:lvl w:ilvl="2" w:tplc="407434EA">
      <w:start w:val="1"/>
      <w:numFmt w:val="bullet"/>
      <w:lvlText w:val=""/>
      <w:lvlJc w:val="left"/>
      <w:pPr>
        <w:ind w:left="2160" w:hanging="360"/>
      </w:pPr>
      <w:rPr>
        <w:rFonts w:ascii="Wingdings" w:hAnsi="Wingdings" w:hint="default"/>
      </w:rPr>
    </w:lvl>
    <w:lvl w:ilvl="3" w:tplc="4C826890">
      <w:start w:val="1"/>
      <w:numFmt w:val="bullet"/>
      <w:lvlText w:val=""/>
      <w:lvlJc w:val="left"/>
      <w:pPr>
        <w:ind w:left="2880" w:hanging="360"/>
      </w:pPr>
      <w:rPr>
        <w:rFonts w:ascii="Symbol" w:hAnsi="Symbol" w:hint="default"/>
      </w:rPr>
    </w:lvl>
    <w:lvl w:ilvl="4" w:tplc="F1EEEBB6">
      <w:start w:val="1"/>
      <w:numFmt w:val="bullet"/>
      <w:lvlText w:val="o"/>
      <w:lvlJc w:val="left"/>
      <w:pPr>
        <w:ind w:left="3600" w:hanging="360"/>
      </w:pPr>
      <w:rPr>
        <w:rFonts w:ascii="Courier New" w:hAnsi="Courier New" w:hint="default"/>
      </w:rPr>
    </w:lvl>
    <w:lvl w:ilvl="5" w:tplc="45309214">
      <w:start w:val="1"/>
      <w:numFmt w:val="bullet"/>
      <w:lvlText w:val=""/>
      <w:lvlJc w:val="left"/>
      <w:pPr>
        <w:ind w:left="4320" w:hanging="360"/>
      </w:pPr>
      <w:rPr>
        <w:rFonts w:ascii="Wingdings" w:hAnsi="Wingdings" w:hint="default"/>
      </w:rPr>
    </w:lvl>
    <w:lvl w:ilvl="6" w:tplc="838025E8">
      <w:start w:val="1"/>
      <w:numFmt w:val="bullet"/>
      <w:lvlText w:val=""/>
      <w:lvlJc w:val="left"/>
      <w:pPr>
        <w:ind w:left="5040" w:hanging="360"/>
      </w:pPr>
      <w:rPr>
        <w:rFonts w:ascii="Symbol" w:hAnsi="Symbol" w:hint="default"/>
      </w:rPr>
    </w:lvl>
    <w:lvl w:ilvl="7" w:tplc="9BCA04BC">
      <w:start w:val="1"/>
      <w:numFmt w:val="bullet"/>
      <w:lvlText w:val="o"/>
      <w:lvlJc w:val="left"/>
      <w:pPr>
        <w:ind w:left="5760" w:hanging="360"/>
      </w:pPr>
      <w:rPr>
        <w:rFonts w:ascii="Courier New" w:hAnsi="Courier New" w:hint="default"/>
      </w:rPr>
    </w:lvl>
    <w:lvl w:ilvl="8" w:tplc="E2B4C18A">
      <w:start w:val="1"/>
      <w:numFmt w:val="bullet"/>
      <w:lvlText w:val=""/>
      <w:lvlJc w:val="left"/>
      <w:pPr>
        <w:ind w:left="6480" w:hanging="360"/>
      </w:pPr>
      <w:rPr>
        <w:rFonts w:ascii="Wingdings" w:hAnsi="Wingdings" w:hint="default"/>
      </w:rPr>
    </w:lvl>
  </w:abstractNum>
  <w:abstractNum w:abstractNumId="33" w15:restartNumberingAfterBreak="0">
    <w:nsid w:val="6A58A933"/>
    <w:multiLevelType w:val="hybridMultilevel"/>
    <w:tmpl w:val="1FA07DAC"/>
    <w:lvl w:ilvl="0" w:tplc="C556E7F4">
      <w:start w:val="1"/>
      <w:numFmt w:val="bullet"/>
      <w:lvlText w:val="·"/>
      <w:lvlJc w:val="left"/>
      <w:pPr>
        <w:ind w:left="720" w:hanging="360"/>
      </w:pPr>
      <w:rPr>
        <w:rFonts w:ascii="Symbol" w:hAnsi="Symbol" w:hint="default"/>
      </w:rPr>
    </w:lvl>
    <w:lvl w:ilvl="1" w:tplc="028C0582">
      <w:start w:val="1"/>
      <w:numFmt w:val="bullet"/>
      <w:lvlText w:val="o"/>
      <w:lvlJc w:val="left"/>
      <w:pPr>
        <w:ind w:left="1440" w:hanging="360"/>
      </w:pPr>
      <w:rPr>
        <w:rFonts w:ascii="Courier New" w:hAnsi="Courier New" w:hint="default"/>
      </w:rPr>
    </w:lvl>
    <w:lvl w:ilvl="2" w:tplc="A2A079C8">
      <w:start w:val="1"/>
      <w:numFmt w:val="bullet"/>
      <w:lvlText w:val=""/>
      <w:lvlJc w:val="left"/>
      <w:pPr>
        <w:ind w:left="2160" w:hanging="360"/>
      </w:pPr>
      <w:rPr>
        <w:rFonts w:ascii="Wingdings" w:hAnsi="Wingdings" w:hint="default"/>
      </w:rPr>
    </w:lvl>
    <w:lvl w:ilvl="3" w:tplc="71229D44">
      <w:start w:val="1"/>
      <w:numFmt w:val="bullet"/>
      <w:lvlText w:val=""/>
      <w:lvlJc w:val="left"/>
      <w:pPr>
        <w:ind w:left="2880" w:hanging="360"/>
      </w:pPr>
      <w:rPr>
        <w:rFonts w:ascii="Symbol" w:hAnsi="Symbol" w:hint="default"/>
      </w:rPr>
    </w:lvl>
    <w:lvl w:ilvl="4" w:tplc="9FBA2EFE">
      <w:start w:val="1"/>
      <w:numFmt w:val="bullet"/>
      <w:lvlText w:val="o"/>
      <w:lvlJc w:val="left"/>
      <w:pPr>
        <w:ind w:left="3600" w:hanging="360"/>
      </w:pPr>
      <w:rPr>
        <w:rFonts w:ascii="Courier New" w:hAnsi="Courier New" w:hint="default"/>
      </w:rPr>
    </w:lvl>
    <w:lvl w:ilvl="5" w:tplc="42A05AF6">
      <w:start w:val="1"/>
      <w:numFmt w:val="bullet"/>
      <w:lvlText w:val=""/>
      <w:lvlJc w:val="left"/>
      <w:pPr>
        <w:ind w:left="4320" w:hanging="360"/>
      </w:pPr>
      <w:rPr>
        <w:rFonts w:ascii="Wingdings" w:hAnsi="Wingdings" w:hint="default"/>
      </w:rPr>
    </w:lvl>
    <w:lvl w:ilvl="6" w:tplc="F4C4B908">
      <w:start w:val="1"/>
      <w:numFmt w:val="bullet"/>
      <w:lvlText w:val=""/>
      <w:lvlJc w:val="left"/>
      <w:pPr>
        <w:ind w:left="5040" w:hanging="360"/>
      </w:pPr>
      <w:rPr>
        <w:rFonts w:ascii="Symbol" w:hAnsi="Symbol" w:hint="default"/>
      </w:rPr>
    </w:lvl>
    <w:lvl w:ilvl="7" w:tplc="15FCAD36">
      <w:start w:val="1"/>
      <w:numFmt w:val="bullet"/>
      <w:lvlText w:val="o"/>
      <w:lvlJc w:val="left"/>
      <w:pPr>
        <w:ind w:left="5760" w:hanging="360"/>
      </w:pPr>
      <w:rPr>
        <w:rFonts w:ascii="Courier New" w:hAnsi="Courier New" w:hint="default"/>
      </w:rPr>
    </w:lvl>
    <w:lvl w:ilvl="8" w:tplc="A052EF7A">
      <w:start w:val="1"/>
      <w:numFmt w:val="bullet"/>
      <w:lvlText w:val=""/>
      <w:lvlJc w:val="left"/>
      <w:pPr>
        <w:ind w:left="6480" w:hanging="360"/>
      </w:pPr>
      <w:rPr>
        <w:rFonts w:ascii="Wingdings" w:hAnsi="Wingdings" w:hint="default"/>
      </w:rPr>
    </w:lvl>
  </w:abstractNum>
  <w:abstractNum w:abstractNumId="34" w15:restartNumberingAfterBreak="0">
    <w:nsid w:val="6F262F4C"/>
    <w:multiLevelType w:val="hybridMultilevel"/>
    <w:tmpl w:val="41A0E554"/>
    <w:lvl w:ilvl="0" w:tplc="678E1B42">
      <w:start w:val="1"/>
      <w:numFmt w:val="bullet"/>
      <w:lvlText w:val="·"/>
      <w:lvlJc w:val="left"/>
      <w:pPr>
        <w:ind w:left="720" w:hanging="360"/>
      </w:pPr>
      <w:rPr>
        <w:rFonts w:ascii="Symbol" w:hAnsi="Symbol" w:hint="default"/>
      </w:rPr>
    </w:lvl>
    <w:lvl w:ilvl="1" w:tplc="FAA4166E">
      <w:start w:val="1"/>
      <w:numFmt w:val="bullet"/>
      <w:lvlText w:val="o"/>
      <w:lvlJc w:val="left"/>
      <w:pPr>
        <w:ind w:left="1440" w:hanging="360"/>
      </w:pPr>
      <w:rPr>
        <w:rFonts w:ascii="Courier New" w:hAnsi="Courier New" w:hint="default"/>
      </w:rPr>
    </w:lvl>
    <w:lvl w:ilvl="2" w:tplc="BE90192E">
      <w:start w:val="1"/>
      <w:numFmt w:val="bullet"/>
      <w:lvlText w:val=""/>
      <w:lvlJc w:val="left"/>
      <w:pPr>
        <w:ind w:left="2160" w:hanging="360"/>
      </w:pPr>
      <w:rPr>
        <w:rFonts w:ascii="Wingdings" w:hAnsi="Wingdings" w:hint="default"/>
      </w:rPr>
    </w:lvl>
    <w:lvl w:ilvl="3" w:tplc="585E6354">
      <w:start w:val="1"/>
      <w:numFmt w:val="bullet"/>
      <w:lvlText w:val=""/>
      <w:lvlJc w:val="left"/>
      <w:pPr>
        <w:ind w:left="2880" w:hanging="360"/>
      </w:pPr>
      <w:rPr>
        <w:rFonts w:ascii="Symbol" w:hAnsi="Symbol" w:hint="default"/>
      </w:rPr>
    </w:lvl>
    <w:lvl w:ilvl="4" w:tplc="1206B6BE">
      <w:start w:val="1"/>
      <w:numFmt w:val="bullet"/>
      <w:lvlText w:val="o"/>
      <w:lvlJc w:val="left"/>
      <w:pPr>
        <w:ind w:left="3600" w:hanging="360"/>
      </w:pPr>
      <w:rPr>
        <w:rFonts w:ascii="Courier New" w:hAnsi="Courier New" w:hint="default"/>
      </w:rPr>
    </w:lvl>
    <w:lvl w:ilvl="5" w:tplc="4BF8FC30">
      <w:start w:val="1"/>
      <w:numFmt w:val="bullet"/>
      <w:lvlText w:val=""/>
      <w:lvlJc w:val="left"/>
      <w:pPr>
        <w:ind w:left="4320" w:hanging="360"/>
      </w:pPr>
      <w:rPr>
        <w:rFonts w:ascii="Wingdings" w:hAnsi="Wingdings" w:hint="default"/>
      </w:rPr>
    </w:lvl>
    <w:lvl w:ilvl="6" w:tplc="67721EB6">
      <w:start w:val="1"/>
      <w:numFmt w:val="bullet"/>
      <w:lvlText w:val=""/>
      <w:lvlJc w:val="left"/>
      <w:pPr>
        <w:ind w:left="5040" w:hanging="360"/>
      </w:pPr>
      <w:rPr>
        <w:rFonts w:ascii="Symbol" w:hAnsi="Symbol" w:hint="default"/>
      </w:rPr>
    </w:lvl>
    <w:lvl w:ilvl="7" w:tplc="811C840E">
      <w:start w:val="1"/>
      <w:numFmt w:val="bullet"/>
      <w:lvlText w:val="o"/>
      <w:lvlJc w:val="left"/>
      <w:pPr>
        <w:ind w:left="5760" w:hanging="360"/>
      </w:pPr>
      <w:rPr>
        <w:rFonts w:ascii="Courier New" w:hAnsi="Courier New" w:hint="default"/>
      </w:rPr>
    </w:lvl>
    <w:lvl w:ilvl="8" w:tplc="7BF6E7D8">
      <w:start w:val="1"/>
      <w:numFmt w:val="bullet"/>
      <w:lvlText w:val=""/>
      <w:lvlJc w:val="left"/>
      <w:pPr>
        <w:ind w:left="6480" w:hanging="360"/>
      </w:pPr>
      <w:rPr>
        <w:rFonts w:ascii="Wingdings" w:hAnsi="Wingdings" w:hint="default"/>
      </w:rPr>
    </w:lvl>
  </w:abstractNum>
  <w:abstractNum w:abstractNumId="35" w15:restartNumberingAfterBreak="0">
    <w:nsid w:val="7296824F"/>
    <w:multiLevelType w:val="hybridMultilevel"/>
    <w:tmpl w:val="DBE44618"/>
    <w:lvl w:ilvl="0" w:tplc="760A02E2">
      <w:start w:val="1"/>
      <w:numFmt w:val="bullet"/>
      <w:lvlText w:val="·"/>
      <w:lvlJc w:val="left"/>
      <w:pPr>
        <w:ind w:left="720" w:hanging="360"/>
      </w:pPr>
      <w:rPr>
        <w:rFonts w:ascii="Symbol" w:hAnsi="Symbol" w:hint="default"/>
      </w:rPr>
    </w:lvl>
    <w:lvl w:ilvl="1" w:tplc="14FED02E">
      <w:start w:val="1"/>
      <w:numFmt w:val="bullet"/>
      <w:lvlText w:val="o"/>
      <w:lvlJc w:val="left"/>
      <w:pPr>
        <w:ind w:left="1440" w:hanging="360"/>
      </w:pPr>
      <w:rPr>
        <w:rFonts w:ascii="Courier New" w:hAnsi="Courier New" w:hint="default"/>
      </w:rPr>
    </w:lvl>
    <w:lvl w:ilvl="2" w:tplc="21A4F40E">
      <w:start w:val="1"/>
      <w:numFmt w:val="bullet"/>
      <w:lvlText w:val=""/>
      <w:lvlJc w:val="left"/>
      <w:pPr>
        <w:ind w:left="2160" w:hanging="360"/>
      </w:pPr>
      <w:rPr>
        <w:rFonts w:ascii="Wingdings" w:hAnsi="Wingdings" w:hint="default"/>
      </w:rPr>
    </w:lvl>
    <w:lvl w:ilvl="3" w:tplc="4120E40E">
      <w:start w:val="1"/>
      <w:numFmt w:val="bullet"/>
      <w:lvlText w:val=""/>
      <w:lvlJc w:val="left"/>
      <w:pPr>
        <w:ind w:left="2880" w:hanging="360"/>
      </w:pPr>
      <w:rPr>
        <w:rFonts w:ascii="Symbol" w:hAnsi="Symbol" w:hint="default"/>
      </w:rPr>
    </w:lvl>
    <w:lvl w:ilvl="4" w:tplc="84F07BEC">
      <w:start w:val="1"/>
      <w:numFmt w:val="bullet"/>
      <w:lvlText w:val="o"/>
      <w:lvlJc w:val="left"/>
      <w:pPr>
        <w:ind w:left="3600" w:hanging="360"/>
      </w:pPr>
      <w:rPr>
        <w:rFonts w:ascii="Courier New" w:hAnsi="Courier New" w:hint="default"/>
      </w:rPr>
    </w:lvl>
    <w:lvl w:ilvl="5" w:tplc="7FDEE806">
      <w:start w:val="1"/>
      <w:numFmt w:val="bullet"/>
      <w:lvlText w:val=""/>
      <w:lvlJc w:val="left"/>
      <w:pPr>
        <w:ind w:left="4320" w:hanging="360"/>
      </w:pPr>
      <w:rPr>
        <w:rFonts w:ascii="Wingdings" w:hAnsi="Wingdings" w:hint="default"/>
      </w:rPr>
    </w:lvl>
    <w:lvl w:ilvl="6" w:tplc="B8041628">
      <w:start w:val="1"/>
      <w:numFmt w:val="bullet"/>
      <w:lvlText w:val=""/>
      <w:lvlJc w:val="left"/>
      <w:pPr>
        <w:ind w:left="5040" w:hanging="360"/>
      </w:pPr>
      <w:rPr>
        <w:rFonts w:ascii="Symbol" w:hAnsi="Symbol" w:hint="default"/>
      </w:rPr>
    </w:lvl>
    <w:lvl w:ilvl="7" w:tplc="4844C54E">
      <w:start w:val="1"/>
      <w:numFmt w:val="bullet"/>
      <w:lvlText w:val="o"/>
      <w:lvlJc w:val="left"/>
      <w:pPr>
        <w:ind w:left="5760" w:hanging="360"/>
      </w:pPr>
      <w:rPr>
        <w:rFonts w:ascii="Courier New" w:hAnsi="Courier New" w:hint="default"/>
      </w:rPr>
    </w:lvl>
    <w:lvl w:ilvl="8" w:tplc="D5DA9E04">
      <w:start w:val="1"/>
      <w:numFmt w:val="bullet"/>
      <w:lvlText w:val=""/>
      <w:lvlJc w:val="left"/>
      <w:pPr>
        <w:ind w:left="6480" w:hanging="360"/>
      </w:pPr>
      <w:rPr>
        <w:rFonts w:ascii="Wingdings" w:hAnsi="Wingdings" w:hint="default"/>
      </w:rPr>
    </w:lvl>
  </w:abstractNum>
  <w:abstractNum w:abstractNumId="36" w15:restartNumberingAfterBreak="0">
    <w:nsid w:val="76E66BEF"/>
    <w:multiLevelType w:val="hybridMultilevel"/>
    <w:tmpl w:val="4A8AE82E"/>
    <w:lvl w:ilvl="0" w:tplc="AD400EF6">
      <w:start w:val="1"/>
      <w:numFmt w:val="bullet"/>
      <w:lvlText w:val="·"/>
      <w:lvlJc w:val="left"/>
      <w:pPr>
        <w:ind w:left="720" w:hanging="360"/>
      </w:pPr>
      <w:rPr>
        <w:rFonts w:ascii="Symbol" w:hAnsi="Symbol" w:hint="default"/>
      </w:rPr>
    </w:lvl>
    <w:lvl w:ilvl="1" w:tplc="74602494">
      <w:start w:val="1"/>
      <w:numFmt w:val="bullet"/>
      <w:lvlText w:val="o"/>
      <w:lvlJc w:val="left"/>
      <w:pPr>
        <w:ind w:left="1440" w:hanging="360"/>
      </w:pPr>
      <w:rPr>
        <w:rFonts w:ascii="Courier New" w:hAnsi="Courier New" w:hint="default"/>
      </w:rPr>
    </w:lvl>
    <w:lvl w:ilvl="2" w:tplc="A324429A">
      <w:start w:val="1"/>
      <w:numFmt w:val="bullet"/>
      <w:lvlText w:val=""/>
      <w:lvlJc w:val="left"/>
      <w:pPr>
        <w:ind w:left="2160" w:hanging="360"/>
      </w:pPr>
      <w:rPr>
        <w:rFonts w:ascii="Wingdings" w:hAnsi="Wingdings" w:hint="default"/>
      </w:rPr>
    </w:lvl>
    <w:lvl w:ilvl="3" w:tplc="778009AE">
      <w:start w:val="1"/>
      <w:numFmt w:val="bullet"/>
      <w:lvlText w:val=""/>
      <w:lvlJc w:val="left"/>
      <w:pPr>
        <w:ind w:left="2880" w:hanging="360"/>
      </w:pPr>
      <w:rPr>
        <w:rFonts w:ascii="Symbol" w:hAnsi="Symbol" w:hint="default"/>
      </w:rPr>
    </w:lvl>
    <w:lvl w:ilvl="4" w:tplc="B08EBC8E">
      <w:start w:val="1"/>
      <w:numFmt w:val="bullet"/>
      <w:lvlText w:val="o"/>
      <w:lvlJc w:val="left"/>
      <w:pPr>
        <w:ind w:left="3600" w:hanging="360"/>
      </w:pPr>
      <w:rPr>
        <w:rFonts w:ascii="Courier New" w:hAnsi="Courier New" w:hint="default"/>
      </w:rPr>
    </w:lvl>
    <w:lvl w:ilvl="5" w:tplc="23EC5720">
      <w:start w:val="1"/>
      <w:numFmt w:val="bullet"/>
      <w:lvlText w:val=""/>
      <w:lvlJc w:val="left"/>
      <w:pPr>
        <w:ind w:left="4320" w:hanging="360"/>
      </w:pPr>
      <w:rPr>
        <w:rFonts w:ascii="Wingdings" w:hAnsi="Wingdings" w:hint="default"/>
      </w:rPr>
    </w:lvl>
    <w:lvl w:ilvl="6" w:tplc="F9F610A0">
      <w:start w:val="1"/>
      <w:numFmt w:val="bullet"/>
      <w:lvlText w:val=""/>
      <w:lvlJc w:val="left"/>
      <w:pPr>
        <w:ind w:left="5040" w:hanging="360"/>
      </w:pPr>
      <w:rPr>
        <w:rFonts w:ascii="Symbol" w:hAnsi="Symbol" w:hint="default"/>
      </w:rPr>
    </w:lvl>
    <w:lvl w:ilvl="7" w:tplc="1EACF834">
      <w:start w:val="1"/>
      <w:numFmt w:val="bullet"/>
      <w:lvlText w:val="o"/>
      <w:lvlJc w:val="left"/>
      <w:pPr>
        <w:ind w:left="5760" w:hanging="360"/>
      </w:pPr>
      <w:rPr>
        <w:rFonts w:ascii="Courier New" w:hAnsi="Courier New" w:hint="default"/>
      </w:rPr>
    </w:lvl>
    <w:lvl w:ilvl="8" w:tplc="86226BF6">
      <w:start w:val="1"/>
      <w:numFmt w:val="bullet"/>
      <w:lvlText w:val=""/>
      <w:lvlJc w:val="left"/>
      <w:pPr>
        <w:ind w:left="6480" w:hanging="360"/>
      </w:pPr>
      <w:rPr>
        <w:rFonts w:ascii="Wingdings" w:hAnsi="Wingdings" w:hint="default"/>
      </w:rPr>
    </w:lvl>
  </w:abstractNum>
  <w:num w:numId="1" w16cid:durableId="674957946">
    <w:abstractNumId w:val="32"/>
  </w:num>
  <w:num w:numId="2" w16cid:durableId="631204677">
    <w:abstractNumId w:val="24"/>
  </w:num>
  <w:num w:numId="3" w16cid:durableId="661353142">
    <w:abstractNumId w:val="19"/>
  </w:num>
  <w:num w:numId="4" w16cid:durableId="589852937">
    <w:abstractNumId w:val="33"/>
  </w:num>
  <w:num w:numId="5" w16cid:durableId="1980501000">
    <w:abstractNumId w:val="28"/>
  </w:num>
  <w:num w:numId="6" w16cid:durableId="169494495">
    <w:abstractNumId w:val="18"/>
  </w:num>
  <w:num w:numId="7" w16cid:durableId="1406223426">
    <w:abstractNumId w:val="3"/>
  </w:num>
  <w:num w:numId="8" w16cid:durableId="1790004020">
    <w:abstractNumId w:val="15"/>
  </w:num>
  <w:num w:numId="9" w16cid:durableId="649136136">
    <w:abstractNumId w:val="8"/>
  </w:num>
  <w:num w:numId="10" w16cid:durableId="2144493608">
    <w:abstractNumId w:val="34"/>
  </w:num>
  <w:num w:numId="11" w16cid:durableId="1001808415">
    <w:abstractNumId w:val="16"/>
  </w:num>
  <w:num w:numId="12" w16cid:durableId="1435124697">
    <w:abstractNumId w:val="23"/>
  </w:num>
  <w:num w:numId="13" w16cid:durableId="1333726014">
    <w:abstractNumId w:val="10"/>
  </w:num>
  <w:num w:numId="14" w16cid:durableId="964505803">
    <w:abstractNumId w:val="0"/>
  </w:num>
  <w:num w:numId="15" w16cid:durableId="1131552734">
    <w:abstractNumId w:val="30"/>
  </w:num>
  <w:num w:numId="16" w16cid:durableId="94448116">
    <w:abstractNumId w:val="4"/>
  </w:num>
  <w:num w:numId="17" w16cid:durableId="1968272636">
    <w:abstractNumId w:val="13"/>
  </w:num>
  <w:num w:numId="18" w16cid:durableId="1912887597">
    <w:abstractNumId w:val="5"/>
  </w:num>
  <w:num w:numId="19" w16cid:durableId="1201671325">
    <w:abstractNumId w:val="1"/>
  </w:num>
  <w:num w:numId="20" w16cid:durableId="40440419">
    <w:abstractNumId w:val="31"/>
  </w:num>
  <w:num w:numId="21" w16cid:durableId="805391419">
    <w:abstractNumId w:val="12"/>
  </w:num>
  <w:num w:numId="22" w16cid:durableId="1594706089">
    <w:abstractNumId w:val="2"/>
  </w:num>
  <w:num w:numId="23" w16cid:durableId="636763656">
    <w:abstractNumId w:val="21"/>
  </w:num>
  <w:num w:numId="24" w16cid:durableId="1063605680">
    <w:abstractNumId w:val="26"/>
  </w:num>
  <w:num w:numId="25" w16cid:durableId="313534230">
    <w:abstractNumId w:val="7"/>
  </w:num>
  <w:num w:numId="26" w16cid:durableId="970600087">
    <w:abstractNumId w:val="35"/>
  </w:num>
  <w:num w:numId="27" w16cid:durableId="1901398793">
    <w:abstractNumId w:val="36"/>
  </w:num>
  <w:num w:numId="28" w16cid:durableId="1730764272">
    <w:abstractNumId w:val="25"/>
  </w:num>
  <w:num w:numId="29" w16cid:durableId="1200643">
    <w:abstractNumId w:val="9"/>
  </w:num>
  <w:num w:numId="30" w16cid:durableId="58672866">
    <w:abstractNumId w:val="29"/>
  </w:num>
  <w:num w:numId="31" w16cid:durableId="1719275972">
    <w:abstractNumId w:val="17"/>
  </w:num>
  <w:num w:numId="32" w16cid:durableId="740951474">
    <w:abstractNumId w:val="20"/>
  </w:num>
  <w:num w:numId="33" w16cid:durableId="196084115">
    <w:abstractNumId w:val="27"/>
  </w:num>
  <w:num w:numId="34" w16cid:durableId="1378118544">
    <w:abstractNumId w:val="6"/>
  </w:num>
  <w:num w:numId="35" w16cid:durableId="130640213">
    <w:abstractNumId w:val="14"/>
  </w:num>
  <w:num w:numId="36" w16cid:durableId="687606491">
    <w:abstractNumId w:val="22"/>
  </w:num>
  <w:num w:numId="37" w16cid:durableId="189227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72"/>
    <w:rsid w:val="00016E55"/>
    <w:rsid w:val="000432D4"/>
    <w:rsid w:val="000C4EDD"/>
    <w:rsid w:val="0013057A"/>
    <w:rsid w:val="00181AA3"/>
    <w:rsid w:val="001A665E"/>
    <w:rsid w:val="00287B04"/>
    <w:rsid w:val="002F745B"/>
    <w:rsid w:val="00302A43"/>
    <w:rsid w:val="00330945"/>
    <w:rsid w:val="00374B2E"/>
    <w:rsid w:val="00375D4C"/>
    <w:rsid w:val="003CBEC5"/>
    <w:rsid w:val="003E00DD"/>
    <w:rsid w:val="004313A3"/>
    <w:rsid w:val="0046677A"/>
    <w:rsid w:val="00485CEB"/>
    <w:rsid w:val="004A54E0"/>
    <w:rsid w:val="00526E49"/>
    <w:rsid w:val="005456BA"/>
    <w:rsid w:val="00561491"/>
    <w:rsid w:val="00575411"/>
    <w:rsid w:val="00576D85"/>
    <w:rsid w:val="006402B5"/>
    <w:rsid w:val="00656F71"/>
    <w:rsid w:val="00672984"/>
    <w:rsid w:val="00692AF3"/>
    <w:rsid w:val="00725CF3"/>
    <w:rsid w:val="007A13F1"/>
    <w:rsid w:val="008170D7"/>
    <w:rsid w:val="00831BA7"/>
    <w:rsid w:val="008A1406"/>
    <w:rsid w:val="009508EE"/>
    <w:rsid w:val="00953AEC"/>
    <w:rsid w:val="00955234"/>
    <w:rsid w:val="00971ADE"/>
    <w:rsid w:val="00A54436"/>
    <w:rsid w:val="00A70022"/>
    <w:rsid w:val="00AC5A81"/>
    <w:rsid w:val="00AD79F1"/>
    <w:rsid w:val="00E24513"/>
    <w:rsid w:val="00E94772"/>
    <w:rsid w:val="00EA4122"/>
    <w:rsid w:val="00EB7046"/>
    <w:rsid w:val="00ED348C"/>
    <w:rsid w:val="00F74A0B"/>
    <w:rsid w:val="015C2081"/>
    <w:rsid w:val="0175C334"/>
    <w:rsid w:val="01FB39E6"/>
    <w:rsid w:val="028EEB84"/>
    <w:rsid w:val="02F2C6F9"/>
    <w:rsid w:val="03638E31"/>
    <w:rsid w:val="03A878F5"/>
    <w:rsid w:val="050F1005"/>
    <w:rsid w:val="05F33946"/>
    <w:rsid w:val="062E308E"/>
    <w:rsid w:val="064C1830"/>
    <w:rsid w:val="067D7357"/>
    <w:rsid w:val="070C6694"/>
    <w:rsid w:val="0792B6D6"/>
    <w:rsid w:val="089805F2"/>
    <w:rsid w:val="08A7B847"/>
    <w:rsid w:val="09067310"/>
    <w:rsid w:val="09327D57"/>
    <w:rsid w:val="09C5C010"/>
    <w:rsid w:val="0A326368"/>
    <w:rsid w:val="0AC0E157"/>
    <w:rsid w:val="0AF2CA0A"/>
    <w:rsid w:val="0B38B680"/>
    <w:rsid w:val="0B48F449"/>
    <w:rsid w:val="0B7F5080"/>
    <w:rsid w:val="0C56C442"/>
    <w:rsid w:val="0C70652B"/>
    <w:rsid w:val="0CF61800"/>
    <w:rsid w:val="0D2FD18A"/>
    <w:rsid w:val="0DB34F1A"/>
    <w:rsid w:val="0DBA6DFC"/>
    <w:rsid w:val="0E383A90"/>
    <w:rsid w:val="0ECCD34E"/>
    <w:rsid w:val="0F5DA8EA"/>
    <w:rsid w:val="0FB3EA88"/>
    <w:rsid w:val="1080CB18"/>
    <w:rsid w:val="117534E3"/>
    <w:rsid w:val="11C54068"/>
    <w:rsid w:val="12248B61"/>
    <w:rsid w:val="127225D6"/>
    <w:rsid w:val="12A29986"/>
    <w:rsid w:val="130FC8E8"/>
    <w:rsid w:val="13B87675"/>
    <w:rsid w:val="13FA5C0C"/>
    <w:rsid w:val="140541A7"/>
    <w:rsid w:val="14EA8AB9"/>
    <w:rsid w:val="14F2F4E2"/>
    <w:rsid w:val="153017B0"/>
    <w:rsid w:val="1624519F"/>
    <w:rsid w:val="16442308"/>
    <w:rsid w:val="16EBE78E"/>
    <w:rsid w:val="179E23EB"/>
    <w:rsid w:val="17CF5176"/>
    <w:rsid w:val="185E2A8E"/>
    <w:rsid w:val="193E5901"/>
    <w:rsid w:val="19A60884"/>
    <w:rsid w:val="19FB33FB"/>
    <w:rsid w:val="1A4B61E9"/>
    <w:rsid w:val="1AFD3F76"/>
    <w:rsid w:val="1B81D3BB"/>
    <w:rsid w:val="1D0C4E89"/>
    <w:rsid w:val="1D2C857C"/>
    <w:rsid w:val="1DA24AE2"/>
    <w:rsid w:val="1DF1CEEC"/>
    <w:rsid w:val="1E973DBD"/>
    <w:rsid w:val="1EC01662"/>
    <w:rsid w:val="1EC372B0"/>
    <w:rsid w:val="1EEFD45A"/>
    <w:rsid w:val="1F7038A3"/>
    <w:rsid w:val="217260AA"/>
    <w:rsid w:val="21848655"/>
    <w:rsid w:val="220F3577"/>
    <w:rsid w:val="22CFA4F4"/>
    <w:rsid w:val="22D742DF"/>
    <w:rsid w:val="2300F8B8"/>
    <w:rsid w:val="23059B1D"/>
    <w:rsid w:val="238214F5"/>
    <w:rsid w:val="246A75F0"/>
    <w:rsid w:val="24737C12"/>
    <w:rsid w:val="248830DE"/>
    <w:rsid w:val="24CA8D49"/>
    <w:rsid w:val="2598EA83"/>
    <w:rsid w:val="2634C94D"/>
    <w:rsid w:val="264072CF"/>
    <w:rsid w:val="26B3C4A9"/>
    <w:rsid w:val="26C73FEF"/>
    <w:rsid w:val="26CE4255"/>
    <w:rsid w:val="2727B125"/>
    <w:rsid w:val="28DEC8FC"/>
    <w:rsid w:val="296E226C"/>
    <w:rsid w:val="2A4E3ABC"/>
    <w:rsid w:val="2AB25AB3"/>
    <w:rsid w:val="2B5C60AE"/>
    <w:rsid w:val="2B8E9DEA"/>
    <w:rsid w:val="2C4BA34C"/>
    <w:rsid w:val="2D24FFDF"/>
    <w:rsid w:val="2D501BBC"/>
    <w:rsid w:val="2D5F65F4"/>
    <w:rsid w:val="2E3491CB"/>
    <w:rsid w:val="2E6FD29E"/>
    <w:rsid w:val="2F690EC8"/>
    <w:rsid w:val="2F7CB29E"/>
    <w:rsid w:val="30383058"/>
    <w:rsid w:val="305C65EF"/>
    <w:rsid w:val="30908142"/>
    <w:rsid w:val="3136D0B9"/>
    <w:rsid w:val="315745DD"/>
    <w:rsid w:val="315B03AA"/>
    <w:rsid w:val="325C2088"/>
    <w:rsid w:val="32749ABF"/>
    <w:rsid w:val="32959DAB"/>
    <w:rsid w:val="32AC3F96"/>
    <w:rsid w:val="32AC78DF"/>
    <w:rsid w:val="32E896D9"/>
    <w:rsid w:val="333111CE"/>
    <w:rsid w:val="33A7C857"/>
    <w:rsid w:val="33F54B05"/>
    <w:rsid w:val="342163E2"/>
    <w:rsid w:val="34B65656"/>
    <w:rsid w:val="34D03C3B"/>
    <w:rsid w:val="35DAF9C6"/>
    <w:rsid w:val="36B9E00F"/>
    <w:rsid w:val="372206FF"/>
    <w:rsid w:val="37233138"/>
    <w:rsid w:val="37914AA8"/>
    <w:rsid w:val="37CB46CF"/>
    <w:rsid w:val="37F0138F"/>
    <w:rsid w:val="37F3CAF3"/>
    <w:rsid w:val="37FC66A3"/>
    <w:rsid w:val="38025DE1"/>
    <w:rsid w:val="38A852A2"/>
    <w:rsid w:val="38C6F78B"/>
    <w:rsid w:val="39DBE509"/>
    <w:rsid w:val="39EE24D7"/>
    <w:rsid w:val="3A47EB2E"/>
    <w:rsid w:val="3B2725BA"/>
    <w:rsid w:val="3BEC29AA"/>
    <w:rsid w:val="3C3559D8"/>
    <w:rsid w:val="3C41C1EB"/>
    <w:rsid w:val="3CA03EF3"/>
    <w:rsid w:val="3CF5BD1C"/>
    <w:rsid w:val="3D243CC3"/>
    <w:rsid w:val="3D714404"/>
    <w:rsid w:val="3D86A3DD"/>
    <w:rsid w:val="3E9FC5C0"/>
    <w:rsid w:val="4117FA41"/>
    <w:rsid w:val="4215D4FF"/>
    <w:rsid w:val="42D8CF48"/>
    <w:rsid w:val="42DFE524"/>
    <w:rsid w:val="42E14383"/>
    <w:rsid w:val="430020A1"/>
    <w:rsid w:val="430C3D42"/>
    <w:rsid w:val="4330A9DC"/>
    <w:rsid w:val="43C621F4"/>
    <w:rsid w:val="4508B8D1"/>
    <w:rsid w:val="454BE0A0"/>
    <w:rsid w:val="45C59E7B"/>
    <w:rsid w:val="468369D5"/>
    <w:rsid w:val="4742881D"/>
    <w:rsid w:val="47E3B1F5"/>
    <w:rsid w:val="47F22B93"/>
    <w:rsid w:val="4993C9F8"/>
    <w:rsid w:val="4AB0C60F"/>
    <w:rsid w:val="4B7060F0"/>
    <w:rsid w:val="4C9F17B1"/>
    <w:rsid w:val="4CA88D41"/>
    <w:rsid w:val="4D28BBA4"/>
    <w:rsid w:val="4D35D913"/>
    <w:rsid w:val="4E12B7E0"/>
    <w:rsid w:val="4E2BFD3A"/>
    <w:rsid w:val="4E8495B5"/>
    <w:rsid w:val="4FDF2E81"/>
    <w:rsid w:val="4FDF6113"/>
    <w:rsid w:val="511E350E"/>
    <w:rsid w:val="512A6DAC"/>
    <w:rsid w:val="515B008E"/>
    <w:rsid w:val="51BB54E8"/>
    <w:rsid w:val="51FCACB7"/>
    <w:rsid w:val="52058D8C"/>
    <w:rsid w:val="52CEF3B0"/>
    <w:rsid w:val="52D384D0"/>
    <w:rsid w:val="5332BC9C"/>
    <w:rsid w:val="533AE846"/>
    <w:rsid w:val="5353A220"/>
    <w:rsid w:val="53BBACDD"/>
    <w:rsid w:val="53DDF94F"/>
    <w:rsid w:val="53FD4F1F"/>
    <w:rsid w:val="54EBAE52"/>
    <w:rsid w:val="5552E656"/>
    <w:rsid w:val="55D8588F"/>
    <w:rsid w:val="5601B147"/>
    <w:rsid w:val="560385C0"/>
    <w:rsid w:val="561B7FE3"/>
    <w:rsid w:val="563465A7"/>
    <w:rsid w:val="563B9D25"/>
    <w:rsid w:val="56A9AB10"/>
    <w:rsid w:val="56AB41DD"/>
    <w:rsid w:val="56D4BE2F"/>
    <w:rsid w:val="585AF569"/>
    <w:rsid w:val="5993945F"/>
    <w:rsid w:val="59C9A1DA"/>
    <w:rsid w:val="59ED0958"/>
    <w:rsid w:val="5B2727F5"/>
    <w:rsid w:val="5B69B492"/>
    <w:rsid w:val="5B7D2E8F"/>
    <w:rsid w:val="5B7D70A8"/>
    <w:rsid w:val="5BFEC017"/>
    <w:rsid w:val="5D05EF15"/>
    <w:rsid w:val="5D2E9E1D"/>
    <w:rsid w:val="5DBE261D"/>
    <w:rsid w:val="5DD695E9"/>
    <w:rsid w:val="5E341FFE"/>
    <w:rsid w:val="5E5FF6F2"/>
    <w:rsid w:val="5EF5C8BC"/>
    <w:rsid w:val="5F432B99"/>
    <w:rsid w:val="5FA6A10C"/>
    <w:rsid w:val="5FF72283"/>
    <w:rsid w:val="604A9F91"/>
    <w:rsid w:val="61CD6B38"/>
    <w:rsid w:val="61F52682"/>
    <w:rsid w:val="6232C12D"/>
    <w:rsid w:val="62546AEF"/>
    <w:rsid w:val="633656FF"/>
    <w:rsid w:val="63EC345B"/>
    <w:rsid w:val="647BF49C"/>
    <w:rsid w:val="651A95DD"/>
    <w:rsid w:val="6639325B"/>
    <w:rsid w:val="66700A7B"/>
    <w:rsid w:val="66A892EE"/>
    <w:rsid w:val="670BE4AB"/>
    <w:rsid w:val="6760CB7B"/>
    <w:rsid w:val="67993D3C"/>
    <w:rsid w:val="67CE416A"/>
    <w:rsid w:val="68ED464C"/>
    <w:rsid w:val="6931454E"/>
    <w:rsid w:val="69470176"/>
    <w:rsid w:val="69BDAEA5"/>
    <w:rsid w:val="6A279810"/>
    <w:rsid w:val="6A7CA2C5"/>
    <w:rsid w:val="6AD9798D"/>
    <w:rsid w:val="6B4E742B"/>
    <w:rsid w:val="6B5B30F1"/>
    <w:rsid w:val="6B758B67"/>
    <w:rsid w:val="6B80EA6A"/>
    <w:rsid w:val="6B8EAD8F"/>
    <w:rsid w:val="6C05060F"/>
    <w:rsid w:val="6C9A2F22"/>
    <w:rsid w:val="6C9F5EEC"/>
    <w:rsid w:val="6CADB871"/>
    <w:rsid w:val="6CE9DAD2"/>
    <w:rsid w:val="6CEC0F42"/>
    <w:rsid w:val="6D12F8C9"/>
    <w:rsid w:val="6D45BC70"/>
    <w:rsid w:val="6E5F9131"/>
    <w:rsid w:val="6F551BD4"/>
    <w:rsid w:val="705B56F8"/>
    <w:rsid w:val="70AC0DAC"/>
    <w:rsid w:val="70DEA1AE"/>
    <w:rsid w:val="71422007"/>
    <w:rsid w:val="71AC4EDE"/>
    <w:rsid w:val="71BD4612"/>
    <w:rsid w:val="71BEEDFB"/>
    <w:rsid w:val="72E3A1B8"/>
    <w:rsid w:val="730D13FE"/>
    <w:rsid w:val="733F1F44"/>
    <w:rsid w:val="73816C2B"/>
    <w:rsid w:val="7385ADC6"/>
    <w:rsid w:val="73C4CDCE"/>
    <w:rsid w:val="74EBF0FC"/>
    <w:rsid w:val="74F0BAA6"/>
    <w:rsid w:val="75098B35"/>
    <w:rsid w:val="757A97A9"/>
    <w:rsid w:val="75B5F17E"/>
    <w:rsid w:val="76EC317F"/>
    <w:rsid w:val="771C42DD"/>
    <w:rsid w:val="774C9CD4"/>
    <w:rsid w:val="78620799"/>
    <w:rsid w:val="78857F4B"/>
    <w:rsid w:val="78FB1F6A"/>
    <w:rsid w:val="79BDD6E1"/>
    <w:rsid w:val="7A595D4B"/>
    <w:rsid w:val="7B205E77"/>
    <w:rsid w:val="7B7E9769"/>
    <w:rsid w:val="7BD23880"/>
    <w:rsid w:val="7C4AEFE5"/>
    <w:rsid w:val="7C8DA9FB"/>
    <w:rsid w:val="7CF8DB6F"/>
    <w:rsid w:val="7D244BAC"/>
    <w:rsid w:val="7DA9CC4B"/>
    <w:rsid w:val="7E3FEF83"/>
    <w:rsid w:val="7E603818"/>
    <w:rsid w:val="7E79CB30"/>
    <w:rsid w:val="7F5351D4"/>
    <w:rsid w:val="7FDCCC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36A"/>
  <w15:chartTrackingRefBased/>
  <w15:docId w15:val="{B3DB2F4B-0B62-4319-8821-0E8A8928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49"/>
  </w:style>
  <w:style w:type="paragraph" w:styleId="Ttulo1">
    <w:name w:val="heading 1"/>
    <w:basedOn w:val="Normal"/>
    <w:next w:val="Normal"/>
    <w:link w:val="Ttulo1Car"/>
    <w:uiPriority w:val="9"/>
    <w:qFormat/>
    <w:rsid w:val="00E94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7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7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7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7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7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7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7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7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7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7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7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7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7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7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7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772"/>
    <w:rPr>
      <w:rFonts w:eastAsiaTheme="majorEastAsia" w:cstheme="majorBidi"/>
      <w:color w:val="272727" w:themeColor="text1" w:themeTint="D8"/>
    </w:rPr>
  </w:style>
  <w:style w:type="paragraph" w:styleId="Ttulo">
    <w:name w:val="Title"/>
    <w:basedOn w:val="Normal"/>
    <w:next w:val="Normal"/>
    <w:link w:val="TtuloCar"/>
    <w:uiPriority w:val="10"/>
    <w:qFormat/>
    <w:rsid w:val="00E94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7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7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7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772"/>
    <w:pPr>
      <w:spacing w:before="160"/>
      <w:jc w:val="center"/>
    </w:pPr>
    <w:rPr>
      <w:i/>
      <w:iCs/>
      <w:color w:val="404040" w:themeColor="text1" w:themeTint="BF"/>
    </w:rPr>
  </w:style>
  <w:style w:type="character" w:customStyle="1" w:styleId="CitaCar">
    <w:name w:val="Cita Car"/>
    <w:basedOn w:val="Fuentedeprrafopredeter"/>
    <w:link w:val="Cita"/>
    <w:uiPriority w:val="29"/>
    <w:rsid w:val="00E94772"/>
    <w:rPr>
      <w:i/>
      <w:iCs/>
      <w:color w:val="404040" w:themeColor="text1" w:themeTint="BF"/>
    </w:rPr>
  </w:style>
  <w:style w:type="paragraph" w:styleId="Prrafodelista">
    <w:name w:val="List Paragraph"/>
    <w:basedOn w:val="Normal"/>
    <w:link w:val="PrrafodelistaCar"/>
    <w:uiPriority w:val="1"/>
    <w:qFormat/>
    <w:rsid w:val="00E94772"/>
    <w:pPr>
      <w:ind w:left="720"/>
      <w:contextualSpacing/>
    </w:pPr>
  </w:style>
  <w:style w:type="character" w:styleId="nfasisintenso">
    <w:name w:val="Intense Emphasis"/>
    <w:basedOn w:val="Fuentedeprrafopredeter"/>
    <w:uiPriority w:val="21"/>
    <w:qFormat/>
    <w:rsid w:val="00E94772"/>
    <w:rPr>
      <w:i/>
      <w:iCs/>
      <w:color w:val="0F4761" w:themeColor="accent1" w:themeShade="BF"/>
    </w:rPr>
  </w:style>
  <w:style w:type="paragraph" w:styleId="Citadestacada">
    <w:name w:val="Intense Quote"/>
    <w:basedOn w:val="Normal"/>
    <w:next w:val="Normal"/>
    <w:link w:val="CitadestacadaCar"/>
    <w:uiPriority w:val="30"/>
    <w:qFormat/>
    <w:rsid w:val="00E94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772"/>
    <w:rPr>
      <w:i/>
      <w:iCs/>
      <w:color w:val="0F4761" w:themeColor="accent1" w:themeShade="BF"/>
    </w:rPr>
  </w:style>
  <w:style w:type="character" w:styleId="Referenciaintensa">
    <w:name w:val="Intense Reference"/>
    <w:basedOn w:val="Fuentedeprrafopredeter"/>
    <w:uiPriority w:val="32"/>
    <w:qFormat/>
    <w:rsid w:val="00E94772"/>
    <w:rPr>
      <w:b/>
      <w:bCs/>
      <w:smallCaps/>
      <w:color w:val="0F4761" w:themeColor="accent1" w:themeShade="BF"/>
      <w:spacing w:val="5"/>
    </w:rPr>
  </w:style>
  <w:style w:type="paragraph" w:styleId="Encabezado">
    <w:name w:val="header"/>
    <w:basedOn w:val="Normal"/>
    <w:link w:val="EncabezadoCar"/>
    <w:uiPriority w:val="99"/>
    <w:unhideWhenUsed/>
    <w:rsid w:val="00E94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772"/>
  </w:style>
  <w:style w:type="paragraph" w:styleId="Piedepgina">
    <w:name w:val="footer"/>
    <w:basedOn w:val="Normal"/>
    <w:link w:val="PiedepginaCar"/>
    <w:uiPriority w:val="99"/>
    <w:unhideWhenUsed/>
    <w:rsid w:val="00E94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772"/>
  </w:style>
  <w:style w:type="table" w:styleId="Tablaconcuadrcula">
    <w:name w:val="Table Grid"/>
    <w:basedOn w:val="Tablanormal"/>
    <w:uiPriority w:val="39"/>
    <w:rsid w:val="00E94772"/>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E94772"/>
  </w:style>
  <w:style w:type="character" w:customStyle="1" w:styleId="normaltextrun">
    <w:name w:val="normaltextrun"/>
    <w:basedOn w:val="Fuentedeprrafopredeter"/>
    <w:rsid w:val="00E94772"/>
  </w:style>
  <w:style w:type="character" w:customStyle="1" w:styleId="eop">
    <w:name w:val="eop"/>
    <w:basedOn w:val="Fuentedeprrafopredeter"/>
    <w:rsid w:val="00E94772"/>
  </w:style>
  <w:style w:type="character" w:styleId="Hipervnculo">
    <w:name w:val="Hyperlink"/>
    <w:basedOn w:val="Fuentedeprrafopredeter"/>
    <w:uiPriority w:val="99"/>
    <w:unhideWhenUsed/>
    <w:rsid w:val="2D501BBC"/>
    <w:rPr>
      <w:color w:val="467886"/>
      <w:u w:val="single"/>
    </w:rPr>
  </w:style>
  <w:style w:type="paragraph" w:styleId="Textoindependiente">
    <w:name w:val="Body Text"/>
    <w:basedOn w:val="Normal"/>
    <w:link w:val="TextoindependienteCar"/>
    <w:uiPriority w:val="1"/>
    <w:qFormat/>
    <w:rsid w:val="00485CEB"/>
    <w:pPr>
      <w:widowControl w:val="0"/>
      <w:autoSpaceDE w:val="0"/>
      <w:autoSpaceDN w:val="0"/>
      <w:spacing w:after="0" w:line="240" w:lineRule="auto"/>
    </w:pPr>
    <w:rPr>
      <w:rFonts w:ascii="Lucida Sans Unicode" w:eastAsia="Lucida Sans Unicode" w:hAnsi="Lucida Sans Unicode" w:cs="Lucida Sans Unicode"/>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485CEB"/>
    <w:rPr>
      <w:rFonts w:ascii="Lucida Sans Unicode" w:eastAsia="Lucida Sans Unicode" w:hAnsi="Lucida Sans Unicode" w:cs="Lucida Sans Unicode"/>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0862">
      <w:bodyDiv w:val="1"/>
      <w:marLeft w:val="0"/>
      <w:marRight w:val="0"/>
      <w:marTop w:val="0"/>
      <w:marBottom w:val="0"/>
      <w:divBdr>
        <w:top w:val="none" w:sz="0" w:space="0" w:color="auto"/>
        <w:left w:val="none" w:sz="0" w:space="0" w:color="auto"/>
        <w:bottom w:val="none" w:sz="0" w:space="0" w:color="auto"/>
        <w:right w:val="none" w:sz="0" w:space="0" w:color="auto"/>
      </w:divBdr>
    </w:div>
    <w:div w:id="125969410">
      <w:bodyDiv w:val="1"/>
      <w:marLeft w:val="0"/>
      <w:marRight w:val="0"/>
      <w:marTop w:val="0"/>
      <w:marBottom w:val="0"/>
      <w:divBdr>
        <w:top w:val="none" w:sz="0" w:space="0" w:color="auto"/>
        <w:left w:val="none" w:sz="0" w:space="0" w:color="auto"/>
        <w:bottom w:val="none" w:sz="0" w:space="0" w:color="auto"/>
        <w:right w:val="none" w:sz="0" w:space="0" w:color="auto"/>
      </w:divBdr>
    </w:div>
    <w:div w:id="222179745">
      <w:bodyDiv w:val="1"/>
      <w:marLeft w:val="0"/>
      <w:marRight w:val="0"/>
      <w:marTop w:val="0"/>
      <w:marBottom w:val="0"/>
      <w:divBdr>
        <w:top w:val="none" w:sz="0" w:space="0" w:color="auto"/>
        <w:left w:val="none" w:sz="0" w:space="0" w:color="auto"/>
        <w:bottom w:val="none" w:sz="0" w:space="0" w:color="auto"/>
        <w:right w:val="none" w:sz="0" w:space="0" w:color="auto"/>
      </w:divBdr>
    </w:div>
    <w:div w:id="487284209">
      <w:bodyDiv w:val="1"/>
      <w:marLeft w:val="0"/>
      <w:marRight w:val="0"/>
      <w:marTop w:val="0"/>
      <w:marBottom w:val="0"/>
      <w:divBdr>
        <w:top w:val="none" w:sz="0" w:space="0" w:color="auto"/>
        <w:left w:val="none" w:sz="0" w:space="0" w:color="auto"/>
        <w:bottom w:val="none" w:sz="0" w:space="0" w:color="auto"/>
        <w:right w:val="none" w:sz="0" w:space="0" w:color="auto"/>
      </w:divBdr>
    </w:div>
    <w:div w:id="566771565">
      <w:bodyDiv w:val="1"/>
      <w:marLeft w:val="0"/>
      <w:marRight w:val="0"/>
      <w:marTop w:val="0"/>
      <w:marBottom w:val="0"/>
      <w:divBdr>
        <w:top w:val="none" w:sz="0" w:space="0" w:color="auto"/>
        <w:left w:val="none" w:sz="0" w:space="0" w:color="auto"/>
        <w:bottom w:val="none" w:sz="0" w:space="0" w:color="auto"/>
        <w:right w:val="none" w:sz="0" w:space="0" w:color="auto"/>
      </w:divBdr>
    </w:div>
    <w:div w:id="705106550">
      <w:bodyDiv w:val="1"/>
      <w:marLeft w:val="0"/>
      <w:marRight w:val="0"/>
      <w:marTop w:val="0"/>
      <w:marBottom w:val="0"/>
      <w:divBdr>
        <w:top w:val="none" w:sz="0" w:space="0" w:color="auto"/>
        <w:left w:val="none" w:sz="0" w:space="0" w:color="auto"/>
        <w:bottom w:val="none" w:sz="0" w:space="0" w:color="auto"/>
        <w:right w:val="none" w:sz="0" w:space="0" w:color="auto"/>
      </w:divBdr>
    </w:div>
    <w:div w:id="752969878">
      <w:bodyDiv w:val="1"/>
      <w:marLeft w:val="0"/>
      <w:marRight w:val="0"/>
      <w:marTop w:val="0"/>
      <w:marBottom w:val="0"/>
      <w:divBdr>
        <w:top w:val="none" w:sz="0" w:space="0" w:color="auto"/>
        <w:left w:val="none" w:sz="0" w:space="0" w:color="auto"/>
        <w:bottom w:val="none" w:sz="0" w:space="0" w:color="auto"/>
        <w:right w:val="none" w:sz="0" w:space="0" w:color="auto"/>
      </w:divBdr>
    </w:div>
    <w:div w:id="1386173600">
      <w:bodyDiv w:val="1"/>
      <w:marLeft w:val="0"/>
      <w:marRight w:val="0"/>
      <w:marTop w:val="0"/>
      <w:marBottom w:val="0"/>
      <w:divBdr>
        <w:top w:val="none" w:sz="0" w:space="0" w:color="auto"/>
        <w:left w:val="none" w:sz="0" w:space="0" w:color="auto"/>
        <w:bottom w:val="none" w:sz="0" w:space="0" w:color="auto"/>
        <w:right w:val="none" w:sz="0" w:space="0" w:color="auto"/>
      </w:divBdr>
    </w:div>
    <w:div w:id="14557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304c0d-40ca-49a1-a4b7-238236b14219" xsi:nil="true"/>
    <lcf76f155ced4ddcb4097134ff3c332f xmlns="c61deb6a-414e-440e-91d4-057fd0d2d4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90355E58CB943478F47F1613F602A89" ma:contentTypeVersion="10" ma:contentTypeDescription="Crear nuevo documento." ma:contentTypeScope="" ma:versionID="8367cda60fb0d4df89c88e6e08c31fa7">
  <xsd:schema xmlns:xsd="http://www.w3.org/2001/XMLSchema" xmlns:xs="http://www.w3.org/2001/XMLSchema" xmlns:p="http://schemas.microsoft.com/office/2006/metadata/properties" xmlns:ns2="c61deb6a-414e-440e-91d4-057fd0d2d4f1" xmlns:ns3="ef304c0d-40ca-49a1-a4b7-238236b14219" targetNamespace="http://schemas.microsoft.com/office/2006/metadata/properties" ma:root="true" ma:fieldsID="15d95fd4074313d02994d5490fcc7d4c" ns2:_="" ns3:_="">
    <xsd:import namespace="c61deb6a-414e-440e-91d4-057fd0d2d4f1"/>
    <xsd:import namespace="ef304c0d-40ca-49a1-a4b7-238236b142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deb6a-414e-440e-91d4-057fd0d2d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97486e2-e20f-44c5-91d9-de29019703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04c0d-40ca-49a1-a4b7-238236b142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f4baa-133d-4163-a7f9-c584cb09e372}" ma:internalName="TaxCatchAll" ma:showField="CatchAllData" ma:web="ef304c0d-40ca-49a1-a4b7-238236b14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2E9DA-99D5-4CAE-91B6-00481A8AF7F7}">
  <ds:schemaRefs>
    <ds:schemaRef ds:uri="http://schemas.microsoft.com/office/2006/metadata/properties"/>
    <ds:schemaRef ds:uri="http://schemas.microsoft.com/office/infopath/2007/PartnerControls"/>
    <ds:schemaRef ds:uri="ef304c0d-40ca-49a1-a4b7-238236b14219"/>
    <ds:schemaRef ds:uri="c61deb6a-414e-440e-91d4-057fd0d2d4f1"/>
  </ds:schemaRefs>
</ds:datastoreItem>
</file>

<file path=customXml/itemProps2.xml><?xml version="1.0" encoding="utf-8"?>
<ds:datastoreItem xmlns:ds="http://schemas.openxmlformats.org/officeDocument/2006/customXml" ds:itemID="{198D9F51-77CB-4A78-BA37-9FA0F912A54E}">
  <ds:schemaRefs>
    <ds:schemaRef ds:uri="http://schemas.microsoft.com/sharepoint/v3/contenttype/forms"/>
  </ds:schemaRefs>
</ds:datastoreItem>
</file>

<file path=customXml/itemProps3.xml><?xml version="1.0" encoding="utf-8"?>
<ds:datastoreItem xmlns:ds="http://schemas.openxmlformats.org/officeDocument/2006/customXml" ds:itemID="{23A4E7B6-E889-4FB1-9252-1973B960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deb6a-414e-440e-91d4-057fd0d2d4f1"/>
    <ds:schemaRef ds:uri="ef304c0d-40ca-49a1-a4b7-238236b14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BC954-4EF1-45C8-9E1B-1582C200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13</Pages>
  <Words>1319</Words>
  <Characters>7259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Colegio de Bachilleres Corporativo, CDMX</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NALLELY JIMENEZ TABOADA</dc:creator>
  <cp:keywords/>
  <dc:description/>
  <cp:lastModifiedBy>Admin</cp:lastModifiedBy>
  <cp:revision>36</cp:revision>
  <dcterms:created xsi:type="dcterms:W3CDTF">2025-08-08T19:10:00Z</dcterms:created>
  <dcterms:modified xsi:type="dcterms:W3CDTF">2025-09-17T07:33:00Z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0x010100A90355E58CB943478F47F1613F602A89</vt:lpwstr>
  </property>
  <property fmtid="{D5CDD505-2E9C-101B-9397-08002B2CF9AE}" pid="3" name="MediaServiceImageTags">
    <vt:lpwstr/>
  </property>
</Properties>
</file>